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FBF388" w14:textId="216DEC65" w:rsidR="00660E4F" w:rsidRDefault="00660E4F" w:rsidP="00660E4F">
      <w:pPr>
        <w:spacing w:line="360" w:lineRule="auto"/>
        <w:jc w:val="right"/>
        <w:rPr>
          <w:b/>
        </w:rPr>
      </w:pPr>
      <w:r>
        <w:rPr>
          <w:b/>
        </w:rPr>
        <w:t xml:space="preserve">Załącznik nr </w:t>
      </w:r>
      <w:r w:rsidR="00C766B1">
        <w:rPr>
          <w:b/>
        </w:rPr>
        <w:t>3</w:t>
      </w:r>
      <w:r>
        <w:rPr>
          <w:b/>
        </w:rPr>
        <w:t xml:space="preserve"> do SWZ</w:t>
      </w:r>
    </w:p>
    <w:p w14:paraId="1DBA6853" w14:textId="77777777" w:rsidR="006145B2" w:rsidRDefault="006145B2" w:rsidP="006145B2">
      <w:pPr>
        <w:pStyle w:val="Tytu"/>
        <w:spacing w:line="360" w:lineRule="auto"/>
        <w:rPr>
          <w:rFonts w:eastAsiaTheme="majorEastAsia" w:cstheme="majorBidi"/>
          <w:sz w:val="22"/>
          <w:szCs w:val="22"/>
          <w:lang w:val="pl-PL" w:eastAsia="pl-PL"/>
        </w:rPr>
      </w:pPr>
      <w:r w:rsidRPr="006A61EA">
        <w:rPr>
          <w:rFonts w:eastAsiaTheme="majorEastAsia" w:cstheme="majorBidi"/>
          <w:sz w:val="22"/>
          <w:szCs w:val="22"/>
          <w:lang w:val="pl-PL" w:eastAsia="pl-PL"/>
        </w:rPr>
        <w:t>projektowane postanowienia umowy w</w:t>
      </w:r>
      <w:r>
        <w:rPr>
          <w:rFonts w:eastAsiaTheme="majorEastAsia" w:cstheme="majorBidi"/>
          <w:sz w:val="22"/>
          <w:szCs w:val="22"/>
          <w:lang w:val="pl-PL" w:eastAsia="pl-PL"/>
        </w:rPr>
        <w:t xml:space="preserve"> </w:t>
      </w:r>
      <w:r w:rsidRPr="006A61EA">
        <w:rPr>
          <w:rFonts w:eastAsiaTheme="majorEastAsia" w:cstheme="majorBidi"/>
          <w:sz w:val="22"/>
          <w:szCs w:val="22"/>
          <w:lang w:val="pl-PL" w:eastAsia="pl-PL"/>
        </w:rPr>
        <w:t>sprawie zamówienia pu</w:t>
      </w:r>
      <w:r>
        <w:rPr>
          <w:rFonts w:eastAsiaTheme="majorEastAsia" w:cstheme="majorBidi"/>
          <w:sz w:val="22"/>
          <w:szCs w:val="22"/>
          <w:lang w:val="pl-PL" w:eastAsia="pl-PL"/>
        </w:rPr>
        <w:t>blicznego, które zostaną wprowa</w:t>
      </w:r>
      <w:r w:rsidRPr="006A61EA">
        <w:rPr>
          <w:rFonts w:eastAsiaTheme="majorEastAsia" w:cstheme="majorBidi"/>
          <w:sz w:val="22"/>
          <w:szCs w:val="22"/>
          <w:lang w:val="pl-PL" w:eastAsia="pl-PL"/>
        </w:rPr>
        <w:t>dzone do treści tej umow</w:t>
      </w:r>
      <w:r>
        <w:rPr>
          <w:rFonts w:eastAsiaTheme="majorEastAsia" w:cstheme="majorBidi"/>
          <w:sz w:val="22"/>
          <w:szCs w:val="22"/>
          <w:lang w:val="pl-PL" w:eastAsia="pl-PL"/>
        </w:rPr>
        <w:t>y:</w:t>
      </w:r>
    </w:p>
    <w:p w14:paraId="1340E94F" w14:textId="77777777" w:rsidR="006145B2" w:rsidRDefault="006145B2" w:rsidP="00660E4F">
      <w:pPr>
        <w:pStyle w:val="Tytu"/>
        <w:spacing w:line="360" w:lineRule="auto"/>
        <w:rPr>
          <w:rStyle w:val="Nagwek1Znak"/>
          <w:b/>
          <w:sz w:val="22"/>
          <w:szCs w:val="22"/>
        </w:rPr>
      </w:pPr>
    </w:p>
    <w:p w14:paraId="3C43352B" w14:textId="77777777" w:rsidR="00660E4F" w:rsidRPr="00660E4F" w:rsidRDefault="00660E4F" w:rsidP="00660E4F">
      <w:pPr>
        <w:pStyle w:val="Tytu"/>
        <w:spacing w:line="360" w:lineRule="auto"/>
        <w:rPr>
          <w:b w:val="0"/>
          <w:sz w:val="22"/>
          <w:szCs w:val="22"/>
        </w:rPr>
      </w:pPr>
      <w:r w:rsidRPr="00660E4F">
        <w:rPr>
          <w:rStyle w:val="Nagwek1Znak"/>
          <w:b/>
          <w:sz w:val="22"/>
          <w:szCs w:val="22"/>
        </w:rPr>
        <w:t xml:space="preserve">UMOWA W SPRAWIE ZAMÓWIENIA PUBLICZNEGO </w:t>
      </w:r>
      <w:r>
        <w:rPr>
          <w:rStyle w:val="Nagwek1Znak"/>
          <w:b/>
          <w:sz w:val="22"/>
          <w:szCs w:val="22"/>
        </w:rPr>
        <w:t xml:space="preserve"> </w:t>
      </w:r>
      <w:r w:rsidRPr="00660E4F">
        <w:rPr>
          <w:rStyle w:val="Nagwek1Znak"/>
          <w:b/>
          <w:sz w:val="22"/>
          <w:szCs w:val="22"/>
        </w:rPr>
        <w:t>BMA  Nr</w:t>
      </w:r>
      <w:r w:rsidRPr="00660E4F">
        <w:rPr>
          <w:b w:val="0"/>
          <w:sz w:val="22"/>
          <w:szCs w:val="22"/>
        </w:rPr>
        <w:t xml:space="preserve">  ........272../10 SG</w:t>
      </w:r>
    </w:p>
    <w:p w14:paraId="795B98AC" w14:textId="77777777" w:rsidR="00660E4F" w:rsidRDefault="00660E4F" w:rsidP="00660E4F">
      <w:pPr>
        <w:pStyle w:val="Tekstpodstawowy2"/>
        <w:suppressAutoHyphens/>
        <w:spacing w:before="100" w:beforeAutospacing="1" w:after="100" w:afterAutospacing="1" w:line="360" w:lineRule="auto"/>
        <w:rPr>
          <w:spacing w:val="-3"/>
        </w:rPr>
      </w:pPr>
      <w:r>
        <w:rPr>
          <w:spacing w:val="-3"/>
        </w:rPr>
        <w:t>zawarta w dniu ........................... w Biskupcu pomiędzy:</w:t>
      </w:r>
    </w:p>
    <w:p w14:paraId="49FCE775" w14:textId="5A638571" w:rsidR="00660E4F" w:rsidRPr="008622D9" w:rsidRDefault="00660E4F" w:rsidP="00660E4F">
      <w:pPr>
        <w:suppressAutoHyphens/>
        <w:spacing w:line="360" w:lineRule="auto"/>
        <w:jc w:val="both"/>
        <w:rPr>
          <w:spacing w:val="-3"/>
        </w:rPr>
      </w:pPr>
      <w:r w:rsidRPr="008622D9">
        <w:rPr>
          <w:b/>
          <w:bCs/>
          <w:spacing w:val="-3"/>
        </w:rPr>
        <w:t>GMINĄ BISKUPIEC</w:t>
      </w:r>
      <w:r w:rsidRPr="008622D9">
        <w:rPr>
          <w:spacing w:val="-3"/>
        </w:rPr>
        <w:t xml:space="preserve"> z siedzibą w Biskupcu, przy al. Niepodległości 2, 11</w:t>
      </w:r>
      <w:r w:rsidRPr="008622D9">
        <w:rPr>
          <w:spacing w:val="-3"/>
        </w:rPr>
        <w:noBreakHyphen/>
        <w:t xml:space="preserve">300 Biskupiec, </w:t>
      </w:r>
      <w:r w:rsidRPr="008622D9">
        <w:t xml:space="preserve">NIP: 7393752691,  </w:t>
      </w:r>
      <w:r w:rsidRPr="008622D9">
        <w:rPr>
          <w:spacing w:val="-3"/>
        </w:rPr>
        <w:t xml:space="preserve">zwaną dalej Zamawiającym reprezentowaną przez </w:t>
      </w:r>
      <w:r>
        <w:rPr>
          <w:b/>
          <w:bCs/>
          <w:spacing w:val="-3"/>
        </w:rPr>
        <w:t xml:space="preserve">Kamila Kozłowskiego </w:t>
      </w:r>
      <w:r w:rsidRPr="008622D9">
        <w:rPr>
          <w:b/>
          <w:bCs/>
          <w:spacing w:val="-3"/>
        </w:rPr>
        <w:t>–</w:t>
      </w:r>
      <w:r>
        <w:rPr>
          <w:b/>
          <w:bCs/>
          <w:spacing w:val="-3"/>
        </w:rPr>
        <w:t xml:space="preserve"> </w:t>
      </w:r>
      <w:r w:rsidRPr="008622D9">
        <w:rPr>
          <w:b/>
          <w:bCs/>
          <w:spacing w:val="-3"/>
        </w:rPr>
        <w:t>Burmistrza Biskupca</w:t>
      </w:r>
      <w:r w:rsidRPr="008622D9">
        <w:rPr>
          <w:spacing w:val="-3"/>
        </w:rPr>
        <w:t xml:space="preserve">, przy kontrasygnacie </w:t>
      </w:r>
      <w:r w:rsidR="00722FE1">
        <w:rPr>
          <w:b/>
          <w:spacing w:val="-3"/>
        </w:rPr>
        <w:t xml:space="preserve">Joanny </w:t>
      </w:r>
      <w:proofErr w:type="spellStart"/>
      <w:r w:rsidR="00722FE1">
        <w:rPr>
          <w:b/>
          <w:spacing w:val="-3"/>
        </w:rPr>
        <w:t>Alberskiej</w:t>
      </w:r>
      <w:proofErr w:type="spellEnd"/>
      <w:r w:rsidR="00722FE1" w:rsidRPr="008622D9">
        <w:rPr>
          <w:spacing w:val="-3"/>
        </w:rPr>
        <w:t xml:space="preserve"> </w:t>
      </w:r>
      <w:r w:rsidRPr="008622D9">
        <w:rPr>
          <w:spacing w:val="-3"/>
        </w:rPr>
        <w:t>– Skarbnika Gminy Biskupiec</w:t>
      </w:r>
    </w:p>
    <w:p w14:paraId="06485FC7" w14:textId="77777777" w:rsidR="00660E4F" w:rsidRPr="00670114" w:rsidRDefault="00660E4F" w:rsidP="00660E4F">
      <w:pPr>
        <w:suppressAutoHyphens/>
        <w:spacing w:line="360" w:lineRule="auto"/>
        <w:jc w:val="both"/>
        <w:rPr>
          <w:spacing w:val="-3"/>
        </w:rPr>
      </w:pPr>
      <w:r w:rsidRPr="00670114">
        <w:rPr>
          <w:spacing w:val="-3"/>
        </w:rPr>
        <w:t>a</w:t>
      </w:r>
    </w:p>
    <w:p w14:paraId="218F1AD4" w14:textId="77777777" w:rsidR="00660E4F" w:rsidRPr="008622D9" w:rsidRDefault="00660E4F" w:rsidP="00660E4F">
      <w:pPr>
        <w:spacing w:line="360" w:lineRule="auto"/>
        <w:jc w:val="both"/>
        <w:rPr>
          <w:b/>
          <w:snapToGrid w:val="0"/>
          <w:color w:val="000000"/>
        </w:rPr>
      </w:pPr>
      <w:r>
        <w:t>……………………</w:t>
      </w:r>
      <w:r w:rsidRPr="008622D9">
        <w:t>NIP: ……………………, zwanym/ą dalej</w:t>
      </w:r>
      <w:r w:rsidRPr="008622D9">
        <w:rPr>
          <w:snapToGrid w:val="0"/>
          <w:color w:val="000000"/>
        </w:rPr>
        <w:t xml:space="preserve"> </w:t>
      </w:r>
      <w:r w:rsidRPr="008622D9">
        <w:rPr>
          <w:b/>
          <w:snapToGrid w:val="0"/>
          <w:color w:val="000000"/>
        </w:rPr>
        <w:t xml:space="preserve">Wykonawcą, </w:t>
      </w:r>
      <w:r w:rsidRPr="008622D9">
        <w:rPr>
          <w:snapToGrid w:val="0"/>
          <w:color w:val="000000"/>
        </w:rPr>
        <w:t>reprezentowanym przez ……………………………………………………………………………………..</w:t>
      </w:r>
    </w:p>
    <w:p w14:paraId="0A050013" w14:textId="77777777" w:rsidR="00660E4F" w:rsidRPr="008E1997" w:rsidRDefault="00660E4F" w:rsidP="00660E4F">
      <w:pPr>
        <w:tabs>
          <w:tab w:val="left" w:pos="5110"/>
        </w:tabs>
        <w:jc w:val="center"/>
        <w:rPr>
          <w:b/>
          <w:snapToGrid w:val="0"/>
          <w:color w:val="000000"/>
          <w:sz w:val="20"/>
          <w:szCs w:val="20"/>
        </w:rPr>
      </w:pPr>
      <w:r w:rsidRPr="008E1997">
        <w:rPr>
          <w:b/>
          <w:snapToGrid w:val="0"/>
          <w:color w:val="000000"/>
          <w:sz w:val="20"/>
          <w:szCs w:val="20"/>
        </w:rPr>
        <w:t>§ 1.</w:t>
      </w:r>
    </w:p>
    <w:p w14:paraId="7CE09032" w14:textId="66D593CD" w:rsidR="00511953" w:rsidRPr="00507C78" w:rsidRDefault="00660E4F" w:rsidP="00507C78">
      <w:pPr>
        <w:tabs>
          <w:tab w:val="left" w:pos="5110"/>
        </w:tabs>
        <w:jc w:val="both"/>
        <w:rPr>
          <w:bCs/>
          <w:sz w:val="20"/>
          <w:szCs w:val="20"/>
        </w:rPr>
      </w:pPr>
      <w:r w:rsidRPr="008E1997">
        <w:rPr>
          <w:bCs/>
          <w:sz w:val="20"/>
          <w:szCs w:val="20"/>
        </w:rPr>
        <w:t xml:space="preserve">Strony oświadczają, że niniejsza umowa została zawarta w wyniku udzielenia zamówienia publicznego </w:t>
      </w:r>
      <w:r w:rsidRPr="008E1997">
        <w:rPr>
          <w:bCs/>
          <w:color w:val="000000"/>
          <w:sz w:val="20"/>
          <w:szCs w:val="20"/>
        </w:rPr>
        <w:t xml:space="preserve">przeprowadzonego </w:t>
      </w:r>
      <w:r w:rsidRPr="008E1997">
        <w:rPr>
          <w:bCs/>
          <w:sz w:val="20"/>
          <w:szCs w:val="20"/>
        </w:rPr>
        <w:t xml:space="preserve">na podstawie art. </w:t>
      </w:r>
      <w:r w:rsidRPr="00970544">
        <w:rPr>
          <w:bCs/>
          <w:sz w:val="20"/>
          <w:szCs w:val="20"/>
        </w:rPr>
        <w:t xml:space="preserve">275 pkt 1 </w:t>
      </w:r>
      <w:r w:rsidRPr="008E1997">
        <w:rPr>
          <w:bCs/>
          <w:sz w:val="20"/>
          <w:szCs w:val="20"/>
        </w:rPr>
        <w:t xml:space="preserve">ustawy </w:t>
      </w:r>
      <w:r w:rsidR="00D50A11" w:rsidRPr="00D50A11">
        <w:rPr>
          <w:bCs/>
          <w:sz w:val="20"/>
          <w:szCs w:val="20"/>
        </w:rPr>
        <w:t xml:space="preserve">Prawo zamówień publicznych  </w:t>
      </w:r>
      <w:r w:rsidR="00E24842">
        <w:rPr>
          <w:bCs/>
          <w:sz w:val="20"/>
          <w:szCs w:val="20"/>
        </w:rPr>
        <w:t>(</w:t>
      </w:r>
      <w:r w:rsidR="00D50A11" w:rsidRPr="00D50A11">
        <w:rPr>
          <w:bCs/>
          <w:sz w:val="20"/>
          <w:szCs w:val="20"/>
        </w:rPr>
        <w:t xml:space="preserve">dalej ustawa lub ustawa </w:t>
      </w:r>
      <w:proofErr w:type="spellStart"/>
      <w:r w:rsidR="00D50A11" w:rsidRPr="00D50A11">
        <w:rPr>
          <w:bCs/>
          <w:sz w:val="20"/>
          <w:szCs w:val="20"/>
        </w:rPr>
        <w:t>pzp</w:t>
      </w:r>
      <w:proofErr w:type="spellEnd"/>
      <w:r w:rsidR="00D50A11" w:rsidRPr="00D50A11">
        <w:rPr>
          <w:bCs/>
          <w:sz w:val="20"/>
          <w:szCs w:val="20"/>
        </w:rPr>
        <w:t>)</w:t>
      </w:r>
      <w:r w:rsidR="00507C78">
        <w:rPr>
          <w:bCs/>
          <w:sz w:val="20"/>
          <w:szCs w:val="20"/>
        </w:rPr>
        <w:t>.</w:t>
      </w:r>
    </w:p>
    <w:p w14:paraId="4E08D050" w14:textId="55F01441" w:rsidR="00660E4F" w:rsidRDefault="00660E4F" w:rsidP="00660E4F">
      <w:pPr>
        <w:tabs>
          <w:tab w:val="left" w:pos="5110"/>
        </w:tabs>
        <w:jc w:val="center"/>
        <w:rPr>
          <w:b/>
          <w:sz w:val="20"/>
          <w:szCs w:val="20"/>
        </w:rPr>
      </w:pPr>
      <w:r w:rsidRPr="008E1997">
        <w:rPr>
          <w:b/>
          <w:sz w:val="20"/>
          <w:szCs w:val="20"/>
        </w:rPr>
        <w:t>§ 2.</w:t>
      </w:r>
    </w:p>
    <w:p w14:paraId="7B538372" w14:textId="37032EDF" w:rsidR="00133CCA" w:rsidRPr="00133CCA" w:rsidRDefault="00231855" w:rsidP="00133CCA">
      <w:pPr>
        <w:keepLines/>
        <w:widowControl w:val="0"/>
        <w:numPr>
          <w:ilvl w:val="0"/>
          <w:numId w:val="17"/>
        </w:numPr>
        <w:tabs>
          <w:tab w:val="num" w:pos="142"/>
          <w:tab w:val="left" w:pos="5110"/>
        </w:tabs>
        <w:autoSpaceDE w:val="0"/>
        <w:autoSpaceDN w:val="0"/>
        <w:adjustRightInd w:val="0"/>
        <w:spacing w:before="40" w:after="0" w:line="240" w:lineRule="auto"/>
        <w:ind w:left="0" w:firstLine="0"/>
        <w:jc w:val="both"/>
        <w:rPr>
          <w:b/>
          <w:bCs/>
          <w:i/>
          <w:sz w:val="20"/>
          <w:szCs w:val="20"/>
        </w:rPr>
      </w:pPr>
      <w:r w:rsidRPr="00EA3AA1">
        <w:rPr>
          <w:sz w:val="20"/>
          <w:szCs w:val="20"/>
        </w:rPr>
        <w:t xml:space="preserve">Przedmiotem umowy </w:t>
      </w:r>
      <w:r w:rsidR="00FB3FFA" w:rsidRPr="00EA3AA1">
        <w:rPr>
          <w:sz w:val="20"/>
          <w:szCs w:val="20"/>
        </w:rPr>
        <w:t>jest</w:t>
      </w:r>
      <w:r w:rsidRPr="00EA3AA1">
        <w:rPr>
          <w:sz w:val="20"/>
          <w:szCs w:val="20"/>
        </w:rPr>
        <w:t xml:space="preserve"> </w:t>
      </w:r>
      <w:r w:rsidR="00133CCA">
        <w:rPr>
          <w:sz w:val="20"/>
          <w:szCs w:val="20"/>
        </w:rPr>
        <w:t xml:space="preserve">realizacja zamówienia pn. </w:t>
      </w:r>
      <w:r w:rsidR="00133CCA" w:rsidRPr="00133CCA">
        <w:rPr>
          <w:b/>
          <w:bCs/>
          <w:i/>
          <w:sz w:val="20"/>
          <w:szCs w:val="20"/>
        </w:rPr>
        <w:t xml:space="preserve">Modernizacja </w:t>
      </w:r>
      <w:r w:rsidR="00133CCA">
        <w:rPr>
          <w:b/>
          <w:bCs/>
          <w:i/>
          <w:sz w:val="20"/>
          <w:szCs w:val="20"/>
        </w:rPr>
        <w:t xml:space="preserve">budynków komunalnych w Biskupcu, część ………… zamówienia </w:t>
      </w:r>
    </w:p>
    <w:p w14:paraId="5F169AE2" w14:textId="3F0F8AF6" w:rsidR="00231855" w:rsidRPr="00524F99" w:rsidRDefault="00231855" w:rsidP="00524F99">
      <w:pPr>
        <w:keepLines/>
        <w:widowControl w:val="0"/>
        <w:numPr>
          <w:ilvl w:val="0"/>
          <w:numId w:val="17"/>
        </w:numPr>
        <w:tabs>
          <w:tab w:val="num" w:pos="142"/>
          <w:tab w:val="left" w:pos="5110"/>
        </w:tabs>
        <w:autoSpaceDE w:val="0"/>
        <w:autoSpaceDN w:val="0"/>
        <w:adjustRightInd w:val="0"/>
        <w:spacing w:before="40" w:after="0" w:line="240" w:lineRule="auto"/>
        <w:ind w:left="0" w:firstLine="0"/>
        <w:jc w:val="both"/>
        <w:rPr>
          <w:sz w:val="20"/>
          <w:szCs w:val="20"/>
        </w:rPr>
      </w:pPr>
      <w:r w:rsidRPr="00524F99">
        <w:rPr>
          <w:sz w:val="20"/>
          <w:szCs w:val="20"/>
        </w:rPr>
        <w:t>Przedmiot niniejszej umowy zostanie wykonany w zakresie i w sposób zgodny z postanowieniami</w:t>
      </w:r>
      <w:r w:rsidRPr="00524F99">
        <w:rPr>
          <w:b/>
          <w:bCs/>
          <w:i/>
          <w:iCs/>
          <w:sz w:val="20"/>
          <w:szCs w:val="20"/>
        </w:rPr>
        <w:t xml:space="preserve"> </w:t>
      </w:r>
      <w:r w:rsidRPr="00524F99">
        <w:rPr>
          <w:bCs/>
          <w:iCs/>
          <w:sz w:val="20"/>
          <w:szCs w:val="20"/>
        </w:rPr>
        <w:t>sp</w:t>
      </w:r>
      <w:r w:rsidR="007A0A4E" w:rsidRPr="00524F99">
        <w:rPr>
          <w:bCs/>
          <w:iCs/>
          <w:sz w:val="20"/>
          <w:szCs w:val="20"/>
        </w:rPr>
        <w:t xml:space="preserve">ecyfikacji warunków zamówienia </w:t>
      </w:r>
      <w:r w:rsidRPr="00524F99">
        <w:rPr>
          <w:sz w:val="20"/>
          <w:szCs w:val="20"/>
        </w:rPr>
        <w:t xml:space="preserve">oraz ofertą Wykonawcy.  </w:t>
      </w:r>
    </w:p>
    <w:p w14:paraId="0140A932" w14:textId="7B67C16E" w:rsidR="00231855" w:rsidRDefault="00231855" w:rsidP="00DC2E5F">
      <w:pPr>
        <w:spacing w:after="0" w:line="240" w:lineRule="auto"/>
        <w:jc w:val="both"/>
        <w:rPr>
          <w:rFonts w:eastAsia="Calibri"/>
          <w:sz w:val="20"/>
          <w:szCs w:val="20"/>
        </w:rPr>
      </w:pPr>
      <w:r w:rsidRPr="00B76426">
        <w:rPr>
          <w:rFonts w:eastAsia="Calibri"/>
          <w:sz w:val="20"/>
          <w:szCs w:val="20"/>
        </w:rPr>
        <w:t>3.</w:t>
      </w:r>
      <w:r w:rsidR="007A0A4E">
        <w:rPr>
          <w:rFonts w:eastAsia="Calibri"/>
          <w:sz w:val="20"/>
          <w:szCs w:val="20"/>
        </w:rPr>
        <w:t xml:space="preserve"> </w:t>
      </w:r>
      <w:r w:rsidRPr="00FB3FFA">
        <w:rPr>
          <w:rFonts w:eastAsia="Calibri"/>
          <w:sz w:val="20"/>
          <w:szCs w:val="20"/>
        </w:rPr>
        <w:t xml:space="preserve">Dokumentacja projektowa na etapie opracowywania </w:t>
      </w:r>
      <w:r w:rsidR="008858EB" w:rsidRPr="00FB3FFA">
        <w:rPr>
          <w:rFonts w:eastAsia="Calibri"/>
          <w:sz w:val="20"/>
          <w:szCs w:val="20"/>
        </w:rPr>
        <w:t>musi</w:t>
      </w:r>
      <w:r w:rsidRPr="00FB3FFA">
        <w:rPr>
          <w:rFonts w:eastAsia="Calibri"/>
          <w:sz w:val="20"/>
          <w:szCs w:val="20"/>
        </w:rPr>
        <w:t xml:space="preserve"> być konsultowana i uzgadniana z Zamawiającym.  </w:t>
      </w:r>
    </w:p>
    <w:p w14:paraId="459160D6" w14:textId="6BD28EAC" w:rsidR="002C440D" w:rsidRPr="002C440D" w:rsidRDefault="003956DD" w:rsidP="002C440D">
      <w:pPr>
        <w:spacing w:after="0" w:line="240" w:lineRule="auto"/>
        <w:jc w:val="both"/>
        <w:rPr>
          <w:rFonts w:eastAsia="Calibri"/>
          <w:sz w:val="20"/>
          <w:szCs w:val="20"/>
        </w:rPr>
      </w:pPr>
      <w:r>
        <w:rPr>
          <w:rFonts w:eastAsia="Calibri"/>
          <w:sz w:val="20"/>
          <w:szCs w:val="20"/>
        </w:rPr>
        <w:t xml:space="preserve">4. </w:t>
      </w:r>
      <w:r w:rsidR="002C440D" w:rsidRPr="002C440D">
        <w:rPr>
          <w:rFonts w:eastAsia="Calibri"/>
          <w:sz w:val="20"/>
          <w:szCs w:val="20"/>
        </w:rPr>
        <w:t xml:space="preserve">Wykonawca nie może opisać robót budowlanych w sposób, który mógłby utrudnić uczciwą konkurencję, poprzez wskazanie w dokumentacji projektowej, w tym </w:t>
      </w:r>
      <w:r w:rsidR="00190AF7">
        <w:rPr>
          <w:rFonts w:eastAsia="Calibri"/>
          <w:sz w:val="20"/>
          <w:szCs w:val="20"/>
        </w:rPr>
        <w:t>w p</w:t>
      </w:r>
      <w:r w:rsidR="002C440D" w:rsidRPr="002C440D">
        <w:rPr>
          <w:rFonts w:eastAsia="Calibri"/>
          <w:sz w:val="20"/>
          <w:szCs w:val="20"/>
        </w:rPr>
        <w:t xml:space="preserve">rojekcie budowlanym, </w:t>
      </w:r>
      <w:r w:rsidR="00190AF7">
        <w:rPr>
          <w:rFonts w:eastAsia="Calibri"/>
          <w:sz w:val="20"/>
          <w:szCs w:val="20"/>
        </w:rPr>
        <w:t>p</w:t>
      </w:r>
      <w:r w:rsidR="002C440D" w:rsidRPr="002C440D">
        <w:rPr>
          <w:rFonts w:eastAsia="Calibri"/>
          <w:sz w:val="20"/>
          <w:szCs w:val="20"/>
        </w:rPr>
        <w:t xml:space="preserve">rojekcie </w:t>
      </w:r>
      <w:r w:rsidR="00190AF7">
        <w:rPr>
          <w:rFonts w:eastAsia="Calibri"/>
          <w:sz w:val="20"/>
          <w:szCs w:val="20"/>
        </w:rPr>
        <w:t>technicznym</w:t>
      </w:r>
      <w:r w:rsidR="002C440D" w:rsidRPr="002C440D">
        <w:rPr>
          <w:rFonts w:eastAsia="Calibri"/>
          <w:sz w:val="20"/>
          <w:szCs w:val="20"/>
        </w:rPr>
        <w:t xml:space="preserve">, </w:t>
      </w:r>
      <w:r w:rsidR="00190AF7">
        <w:rPr>
          <w:rFonts w:eastAsia="Calibri"/>
          <w:sz w:val="20"/>
          <w:szCs w:val="20"/>
        </w:rPr>
        <w:t>p</w:t>
      </w:r>
      <w:r w:rsidR="002C440D" w:rsidRPr="002C440D">
        <w:rPr>
          <w:rFonts w:eastAsia="Calibri"/>
          <w:sz w:val="20"/>
          <w:szCs w:val="20"/>
        </w:rPr>
        <w:t xml:space="preserve">rzedmiarze robót budowlanych i </w:t>
      </w:r>
      <w:proofErr w:type="spellStart"/>
      <w:r w:rsidR="002C440D" w:rsidRPr="002C440D">
        <w:rPr>
          <w:rFonts w:eastAsia="Calibri"/>
          <w:sz w:val="20"/>
          <w:szCs w:val="20"/>
        </w:rPr>
        <w:t>STWiORB</w:t>
      </w:r>
      <w:proofErr w:type="spellEnd"/>
      <w:r w:rsidR="002C440D" w:rsidRPr="002C440D">
        <w:rPr>
          <w:rFonts w:eastAsia="Calibri"/>
          <w:sz w:val="20"/>
          <w:szCs w:val="20"/>
        </w:rPr>
        <w:t xml:space="preserve"> znaków towarowych, patentów lub pochodzenia, źródła lub szczególnego procesu, który charakteryzuje produkty lub usługi dostarczane przez konkretnego wykonawcę, jeżeli mogłoby to doprowadzić do uprzywilejowania lub wyeliminowania niektórych wykonawców lub produktów, chyba że jest to uzasadnione specyfiką robót budowlanych i Wykonawca nie może opisać robót budowlanych za pomocą dostatecznie dokładnych określeń, co merytorycznie uzasadni w protokole zdawczo-odbiorczym przekazującym dane opracowania.</w:t>
      </w:r>
    </w:p>
    <w:p w14:paraId="753CD5C5" w14:textId="232E4B72" w:rsidR="002C440D" w:rsidRPr="002C440D" w:rsidRDefault="007B790B" w:rsidP="002C440D">
      <w:pPr>
        <w:spacing w:after="0" w:line="240" w:lineRule="auto"/>
        <w:jc w:val="both"/>
        <w:rPr>
          <w:rFonts w:eastAsia="Calibri"/>
          <w:sz w:val="20"/>
          <w:szCs w:val="20"/>
        </w:rPr>
      </w:pPr>
      <w:r>
        <w:rPr>
          <w:rFonts w:eastAsia="Calibri"/>
          <w:sz w:val="20"/>
          <w:szCs w:val="20"/>
        </w:rPr>
        <w:t>5</w:t>
      </w:r>
      <w:r w:rsidR="002C440D" w:rsidRPr="002C440D">
        <w:rPr>
          <w:rFonts w:eastAsia="Calibri"/>
          <w:sz w:val="20"/>
          <w:szCs w:val="20"/>
        </w:rPr>
        <w:t xml:space="preserve">. W przypadku gdy </w:t>
      </w:r>
      <w:r>
        <w:rPr>
          <w:rFonts w:eastAsia="Calibri"/>
          <w:sz w:val="20"/>
          <w:szCs w:val="20"/>
        </w:rPr>
        <w:t>Wykonawca</w:t>
      </w:r>
      <w:r w:rsidR="002C440D" w:rsidRPr="002C440D">
        <w:rPr>
          <w:rFonts w:eastAsia="Calibri"/>
          <w:sz w:val="20"/>
          <w:szCs w:val="20"/>
        </w:rPr>
        <w:t xml:space="preserve"> uzna, że zaszła przesłanka, o której mowa w ust. </w:t>
      </w:r>
      <w:r>
        <w:rPr>
          <w:rFonts w:eastAsia="Calibri"/>
          <w:sz w:val="20"/>
          <w:szCs w:val="20"/>
        </w:rPr>
        <w:t>4</w:t>
      </w:r>
      <w:r w:rsidR="002C440D" w:rsidRPr="002C440D">
        <w:rPr>
          <w:rFonts w:eastAsia="Calibri"/>
          <w:sz w:val="20"/>
          <w:szCs w:val="20"/>
        </w:rPr>
        <w:t xml:space="preserve">, uprawniająca go do wskazania w dokumentacji projektowej, w tym w </w:t>
      </w:r>
      <w:r>
        <w:rPr>
          <w:rFonts w:eastAsia="Calibri"/>
          <w:sz w:val="20"/>
          <w:szCs w:val="20"/>
        </w:rPr>
        <w:t>p</w:t>
      </w:r>
      <w:r w:rsidR="002C440D" w:rsidRPr="002C440D">
        <w:rPr>
          <w:rFonts w:eastAsia="Calibri"/>
          <w:sz w:val="20"/>
          <w:szCs w:val="20"/>
        </w:rPr>
        <w:t xml:space="preserve">rojekcie budowlanym, </w:t>
      </w:r>
      <w:r>
        <w:rPr>
          <w:rFonts w:eastAsia="Calibri"/>
          <w:sz w:val="20"/>
          <w:szCs w:val="20"/>
        </w:rPr>
        <w:t>p</w:t>
      </w:r>
      <w:r w:rsidR="002C440D" w:rsidRPr="002C440D">
        <w:rPr>
          <w:rFonts w:eastAsia="Calibri"/>
          <w:sz w:val="20"/>
          <w:szCs w:val="20"/>
        </w:rPr>
        <w:t xml:space="preserve">rojekcie </w:t>
      </w:r>
      <w:r>
        <w:rPr>
          <w:rFonts w:eastAsia="Calibri"/>
          <w:sz w:val="20"/>
          <w:szCs w:val="20"/>
        </w:rPr>
        <w:t>technicznym</w:t>
      </w:r>
      <w:r w:rsidR="002C440D" w:rsidRPr="002C440D">
        <w:rPr>
          <w:rFonts w:eastAsia="Calibri"/>
          <w:sz w:val="20"/>
          <w:szCs w:val="20"/>
        </w:rPr>
        <w:t xml:space="preserve">, </w:t>
      </w:r>
      <w:r>
        <w:rPr>
          <w:rFonts w:eastAsia="Calibri"/>
          <w:sz w:val="20"/>
          <w:szCs w:val="20"/>
        </w:rPr>
        <w:t>p</w:t>
      </w:r>
      <w:r w:rsidR="002C440D" w:rsidRPr="002C440D">
        <w:rPr>
          <w:rFonts w:eastAsia="Calibri"/>
          <w:sz w:val="20"/>
          <w:szCs w:val="20"/>
        </w:rPr>
        <w:t xml:space="preserve">rzedmiarze robót budowlanych lub </w:t>
      </w:r>
      <w:proofErr w:type="spellStart"/>
      <w:r w:rsidR="002C440D" w:rsidRPr="002C440D">
        <w:rPr>
          <w:rFonts w:eastAsia="Calibri"/>
          <w:sz w:val="20"/>
          <w:szCs w:val="20"/>
        </w:rPr>
        <w:t>STWiORB</w:t>
      </w:r>
      <w:proofErr w:type="spellEnd"/>
      <w:r w:rsidR="002C440D" w:rsidRPr="002C440D">
        <w:rPr>
          <w:rFonts w:eastAsia="Calibri"/>
          <w:sz w:val="20"/>
          <w:szCs w:val="20"/>
        </w:rPr>
        <w:t xml:space="preserve"> znaku towarowego, patentu lub pochodzenia, źródła lub szczególnego procesu, który charakteryzuje produkt lub usługę dostarczaną przez konkretnego wykonawcę, opisowi robót budowlanych towarzyszyć będzie wyrażenie "lub równoważne" oraz jednoznaczny katalog parametrów, które muszą posiadać zamienniki, aby zostały u</w:t>
      </w:r>
      <w:r>
        <w:rPr>
          <w:rFonts w:eastAsia="Calibri"/>
          <w:sz w:val="20"/>
          <w:szCs w:val="20"/>
        </w:rPr>
        <w:t>znane za równoważne opisanym w dokumentacji projektowej</w:t>
      </w:r>
      <w:r w:rsidR="002C440D" w:rsidRPr="002C440D">
        <w:rPr>
          <w:rFonts w:eastAsia="Calibri"/>
          <w:sz w:val="20"/>
          <w:szCs w:val="20"/>
        </w:rPr>
        <w:t>.</w:t>
      </w:r>
    </w:p>
    <w:p w14:paraId="2E57D06C" w14:textId="77777777" w:rsidR="00B06FB0" w:rsidRDefault="00B06FB0" w:rsidP="00660E4F">
      <w:pPr>
        <w:tabs>
          <w:tab w:val="left" w:pos="5110"/>
        </w:tabs>
        <w:jc w:val="center"/>
        <w:rPr>
          <w:b/>
          <w:sz w:val="20"/>
          <w:szCs w:val="20"/>
        </w:rPr>
      </w:pPr>
    </w:p>
    <w:p w14:paraId="5AEECB3C" w14:textId="2A738F93" w:rsidR="00660E4F" w:rsidRDefault="00660E4F" w:rsidP="00660E4F">
      <w:pPr>
        <w:tabs>
          <w:tab w:val="left" w:pos="5110"/>
        </w:tabs>
        <w:jc w:val="center"/>
        <w:rPr>
          <w:b/>
          <w:sz w:val="20"/>
          <w:szCs w:val="20"/>
        </w:rPr>
      </w:pPr>
      <w:r w:rsidRPr="008E1997">
        <w:rPr>
          <w:b/>
          <w:sz w:val="20"/>
          <w:szCs w:val="20"/>
        </w:rPr>
        <w:t>§ 3.</w:t>
      </w:r>
    </w:p>
    <w:p w14:paraId="46AABBA0" w14:textId="1A40E014" w:rsidR="002C440D" w:rsidRPr="00E80336" w:rsidRDefault="009E47D2" w:rsidP="007B1618">
      <w:pPr>
        <w:pStyle w:val="Akapitzlist"/>
        <w:tabs>
          <w:tab w:val="center" w:pos="4536"/>
          <w:tab w:val="right" w:pos="9072"/>
        </w:tabs>
        <w:spacing w:after="0" w:line="240" w:lineRule="auto"/>
        <w:ind w:left="0"/>
        <w:jc w:val="both"/>
        <w:rPr>
          <w:sz w:val="20"/>
          <w:szCs w:val="20"/>
        </w:rPr>
      </w:pPr>
      <w:r w:rsidRPr="00F30E4F">
        <w:rPr>
          <w:sz w:val="20"/>
          <w:szCs w:val="20"/>
        </w:rPr>
        <w:lastRenderedPageBreak/>
        <w:t xml:space="preserve">1. </w:t>
      </w:r>
      <w:r w:rsidR="00FF4D32" w:rsidRPr="00F30E4F">
        <w:rPr>
          <w:sz w:val="20"/>
          <w:szCs w:val="20"/>
        </w:rPr>
        <w:t xml:space="preserve">Wykonawca zobowiązuje się do pełnienia nadzoru </w:t>
      </w:r>
      <w:r w:rsidR="00E80336" w:rsidRPr="00F30E4F">
        <w:rPr>
          <w:sz w:val="20"/>
          <w:szCs w:val="20"/>
        </w:rPr>
        <w:t>autorskiego</w:t>
      </w:r>
      <w:r w:rsidR="00F30E4F" w:rsidRPr="00F30E4F">
        <w:rPr>
          <w:sz w:val="20"/>
          <w:szCs w:val="20"/>
        </w:rPr>
        <w:t>,</w:t>
      </w:r>
      <w:r w:rsidR="004E7AB3" w:rsidRPr="00F30E4F">
        <w:rPr>
          <w:sz w:val="20"/>
          <w:szCs w:val="20"/>
        </w:rPr>
        <w:t xml:space="preserve"> </w:t>
      </w:r>
      <w:r w:rsidR="00F30E4F" w:rsidRPr="00F30E4F">
        <w:rPr>
          <w:sz w:val="20"/>
          <w:szCs w:val="20"/>
        </w:rPr>
        <w:t>d</w:t>
      </w:r>
      <w:r w:rsidR="004E7AB3" w:rsidRPr="00F30E4F">
        <w:rPr>
          <w:sz w:val="20"/>
          <w:szCs w:val="20"/>
        </w:rPr>
        <w:t xml:space="preserve">o </w:t>
      </w:r>
      <w:r w:rsidR="00F30E4F" w:rsidRPr="00F30E4F">
        <w:rPr>
          <w:sz w:val="20"/>
          <w:szCs w:val="20"/>
        </w:rPr>
        <w:t xml:space="preserve">momentu </w:t>
      </w:r>
      <w:r w:rsidR="004E7AB3" w:rsidRPr="00F30E4F">
        <w:rPr>
          <w:sz w:val="20"/>
          <w:szCs w:val="20"/>
        </w:rPr>
        <w:t>odbioru robót bez wad istotnych.</w:t>
      </w:r>
      <w:r w:rsidR="004E7AB3" w:rsidRPr="004E7AB3">
        <w:rPr>
          <w:sz w:val="20"/>
          <w:szCs w:val="20"/>
        </w:rPr>
        <w:t xml:space="preserve"> </w:t>
      </w:r>
      <w:r w:rsidR="00FF4D32" w:rsidRPr="00E80336">
        <w:rPr>
          <w:sz w:val="20"/>
          <w:szCs w:val="20"/>
        </w:rPr>
        <w:t xml:space="preserve"> </w:t>
      </w:r>
      <w:r w:rsidR="002C440D" w:rsidRPr="00E80336">
        <w:rPr>
          <w:sz w:val="20"/>
          <w:szCs w:val="20"/>
        </w:rPr>
        <w:t>Zakres pełnienia nadzoru autorskiego obejmuje, w szczególności</w:t>
      </w:r>
      <w:r w:rsidR="00FF4D32" w:rsidRPr="00E80336">
        <w:rPr>
          <w:sz w:val="20"/>
          <w:szCs w:val="20"/>
        </w:rPr>
        <w:t>:</w:t>
      </w:r>
    </w:p>
    <w:p w14:paraId="1EECB568" w14:textId="77777777" w:rsidR="002C440D" w:rsidRPr="00E80336" w:rsidRDefault="002C440D" w:rsidP="007B1618">
      <w:pPr>
        <w:pStyle w:val="Akapitzlist"/>
        <w:tabs>
          <w:tab w:val="center" w:pos="4536"/>
          <w:tab w:val="right" w:pos="9072"/>
        </w:tabs>
        <w:spacing w:after="0" w:line="240" w:lineRule="auto"/>
        <w:ind w:left="0"/>
        <w:jc w:val="both"/>
        <w:rPr>
          <w:sz w:val="20"/>
          <w:szCs w:val="20"/>
        </w:rPr>
      </w:pPr>
      <w:r w:rsidRPr="00E80336">
        <w:rPr>
          <w:sz w:val="20"/>
          <w:szCs w:val="20"/>
        </w:rPr>
        <w:t xml:space="preserve">1) udzielanie Zamawiającemu wyjaśnień i odpowiedzi na ewentualne zapytania złożone w prowadzonych postępowaniach przetargowych na prace budowlane; </w:t>
      </w:r>
    </w:p>
    <w:p w14:paraId="2ED73F64" w14:textId="77777777" w:rsidR="00FF4D32" w:rsidRPr="00E80336" w:rsidRDefault="002C440D" w:rsidP="00DC503C">
      <w:pPr>
        <w:pStyle w:val="Akapitzlist"/>
        <w:numPr>
          <w:ilvl w:val="2"/>
          <w:numId w:val="23"/>
        </w:numPr>
        <w:tabs>
          <w:tab w:val="center" w:pos="4536"/>
          <w:tab w:val="right" w:pos="9072"/>
        </w:tabs>
        <w:spacing w:after="0" w:line="240" w:lineRule="auto"/>
        <w:ind w:left="0"/>
        <w:jc w:val="both"/>
        <w:rPr>
          <w:sz w:val="20"/>
          <w:szCs w:val="20"/>
        </w:rPr>
      </w:pPr>
      <w:r w:rsidRPr="00E80336">
        <w:rPr>
          <w:sz w:val="20"/>
          <w:szCs w:val="20"/>
        </w:rPr>
        <w:t xml:space="preserve">2) sprawowanie nadzoru autorskiego podczas każdego z etapów realizacji inwestycji na podstawie wykonanej dokumentacji projektowej tj.: </w:t>
      </w:r>
    </w:p>
    <w:p w14:paraId="79F806CF" w14:textId="7E0C098C" w:rsidR="002C440D" w:rsidRPr="00E80336" w:rsidRDefault="002C440D" w:rsidP="00DC503C">
      <w:pPr>
        <w:pStyle w:val="Akapitzlist"/>
        <w:numPr>
          <w:ilvl w:val="2"/>
          <w:numId w:val="23"/>
        </w:numPr>
        <w:tabs>
          <w:tab w:val="center" w:pos="4536"/>
          <w:tab w:val="right" w:pos="9072"/>
        </w:tabs>
        <w:spacing w:after="0" w:line="240" w:lineRule="auto"/>
        <w:ind w:left="0"/>
        <w:jc w:val="both"/>
        <w:rPr>
          <w:sz w:val="20"/>
          <w:szCs w:val="20"/>
        </w:rPr>
      </w:pPr>
      <w:r w:rsidRPr="00E80336">
        <w:rPr>
          <w:sz w:val="20"/>
          <w:szCs w:val="20"/>
        </w:rPr>
        <w:t xml:space="preserve">a) kontrolowanie zgodności prowadzonych prac z dokumentacją projektową, obowiązującymi przepisami prawa i normami; </w:t>
      </w:r>
    </w:p>
    <w:p w14:paraId="3B2A1D99" w14:textId="09C40FA7" w:rsidR="002C440D" w:rsidRPr="00E80336" w:rsidRDefault="002C440D" w:rsidP="00DC503C">
      <w:pPr>
        <w:pStyle w:val="Akapitzlist"/>
        <w:numPr>
          <w:ilvl w:val="2"/>
          <w:numId w:val="23"/>
        </w:numPr>
        <w:tabs>
          <w:tab w:val="center" w:pos="4536"/>
          <w:tab w:val="right" w:pos="9072"/>
        </w:tabs>
        <w:spacing w:after="0" w:line="240" w:lineRule="auto"/>
        <w:ind w:left="0"/>
        <w:jc w:val="both"/>
        <w:rPr>
          <w:sz w:val="20"/>
          <w:szCs w:val="20"/>
        </w:rPr>
      </w:pPr>
      <w:r w:rsidRPr="00E80336">
        <w:rPr>
          <w:sz w:val="20"/>
          <w:szCs w:val="20"/>
        </w:rPr>
        <w:t xml:space="preserve">b) wyjaśnianie wątpliwości dotyczących dokumentacji projektowej i zawartych w niej rozwiązań oraz jej ewentualne uzupełnienie w terminach wyznaczonych przez Zamawiającego; </w:t>
      </w:r>
      <w:r w:rsidR="00602BCC" w:rsidRPr="00E80336">
        <w:rPr>
          <w:sz w:val="20"/>
          <w:szCs w:val="20"/>
        </w:rPr>
        <w:t>zwłaszcza przy postępowaniu przetargowym na roboty budowlane</w:t>
      </w:r>
      <w:r w:rsidR="00E80336" w:rsidRPr="00E80336">
        <w:rPr>
          <w:sz w:val="20"/>
          <w:szCs w:val="20"/>
        </w:rPr>
        <w:t>;</w:t>
      </w:r>
    </w:p>
    <w:p w14:paraId="59BE4DB9" w14:textId="77777777" w:rsidR="002C440D" w:rsidRPr="00E80336" w:rsidRDefault="002C440D" w:rsidP="00DC503C">
      <w:pPr>
        <w:pStyle w:val="Akapitzlist"/>
        <w:numPr>
          <w:ilvl w:val="2"/>
          <w:numId w:val="24"/>
        </w:numPr>
        <w:tabs>
          <w:tab w:val="center" w:pos="4536"/>
          <w:tab w:val="right" w:pos="9072"/>
        </w:tabs>
        <w:spacing w:after="0" w:line="240" w:lineRule="auto"/>
        <w:ind w:left="0"/>
        <w:jc w:val="both"/>
        <w:rPr>
          <w:sz w:val="20"/>
          <w:szCs w:val="20"/>
        </w:rPr>
      </w:pPr>
      <w:r w:rsidRPr="00E80336">
        <w:rPr>
          <w:sz w:val="20"/>
          <w:szCs w:val="20"/>
        </w:rPr>
        <w:t xml:space="preserve">c) uzgadnianie z Zamawiającym i Wykonawcą robót możliwości wprowadzenia rozwiązań zamiennych w stosunku do przewidzianych w dokumentacji projektowej, w odniesieniu do materiałów i konstrukcji oraz rozwiązań technicznych i technologicznych w terminach wyznaczonych przez Zamawiającego; </w:t>
      </w:r>
    </w:p>
    <w:p w14:paraId="74B8958F" w14:textId="18572ED0" w:rsidR="002C440D" w:rsidRPr="00E80336" w:rsidRDefault="002C440D" w:rsidP="00DC503C">
      <w:pPr>
        <w:pStyle w:val="Akapitzlist"/>
        <w:numPr>
          <w:ilvl w:val="2"/>
          <w:numId w:val="24"/>
        </w:numPr>
        <w:tabs>
          <w:tab w:val="center" w:pos="4536"/>
          <w:tab w:val="right" w:pos="9072"/>
        </w:tabs>
        <w:spacing w:after="0" w:line="240" w:lineRule="auto"/>
        <w:ind w:left="0"/>
        <w:jc w:val="both"/>
        <w:rPr>
          <w:sz w:val="20"/>
          <w:szCs w:val="20"/>
        </w:rPr>
      </w:pPr>
      <w:r w:rsidRPr="00E80336">
        <w:rPr>
          <w:sz w:val="20"/>
          <w:szCs w:val="20"/>
        </w:rPr>
        <w:t xml:space="preserve">d) ewentualna korekta dokumentacji projektowej w przypadku jej wad, braków, konieczności wprowadzenia rozwiązań zamiennych w stosunku do projektu, które wynikną z przyczyn technicznych ujawnionych w trakcie prowadzenia robót w terminie </w:t>
      </w:r>
      <w:r w:rsidR="00FF4D32" w:rsidRPr="00E80336">
        <w:rPr>
          <w:sz w:val="20"/>
          <w:szCs w:val="20"/>
        </w:rPr>
        <w:t>wyznaczonym przez</w:t>
      </w:r>
      <w:r w:rsidRPr="00E80336">
        <w:rPr>
          <w:sz w:val="20"/>
          <w:szCs w:val="20"/>
        </w:rPr>
        <w:t xml:space="preserve"> Zamawiającego; </w:t>
      </w:r>
    </w:p>
    <w:p w14:paraId="684E899B" w14:textId="16C16CC1" w:rsidR="002C440D" w:rsidRPr="00E80336" w:rsidRDefault="002C440D" w:rsidP="00DC503C">
      <w:pPr>
        <w:pStyle w:val="Akapitzlist"/>
        <w:numPr>
          <w:ilvl w:val="2"/>
          <w:numId w:val="24"/>
        </w:numPr>
        <w:tabs>
          <w:tab w:val="center" w:pos="4536"/>
          <w:tab w:val="right" w:pos="9072"/>
        </w:tabs>
        <w:spacing w:after="0" w:line="240" w:lineRule="auto"/>
        <w:ind w:left="0"/>
        <w:jc w:val="both"/>
        <w:rPr>
          <w:sz w:val="20"/>
          <w:szCs w:val="20"/>
        </w:rPr>
      </w:pPr>
      <w:r w:rsidRPr="00E80336">
        <w:rPr>
          <w:sz w:val="20"/>
          <w:szCs w:val="20"/>
        </w:rPr>
        <w:t>e) nadzorowanie, aby zakres wprowadzonych zmian nie spowodował istotnej zmiany zatwierdzonego projektu budowlanego;</w:t>
      </w:r>
      <w:r w:rsidR="00602BCC" w:rsidRPr="00E80336">
        <w:rPr>
          <w:sz w:val="20"/>
          <w:szCs w:val="20"/>
        </w:rPr>
        <w:t xml:space="preserve"> akceptacja zmian nieistotnych</w:t>
      </w:r>
      <w:r w:rsidRPr="00E80336">
        <w:rPr>
          <w:sz w:val="20"/>
          <w:szCs w:val="20"/>
        </w:rPr>
        <w:t xml:space="preserve"> </w:t>
      </w:r>
      <w:r w:rsidR="00602BCC" w:rsidRPr="00E80336">
        <w:rPr>
          <w:sz w:val="20"/>
          <w:szCs w:val="20"/>
        </w:rPr>
        <w:t>w trakcie i po zakończeniu robót</w:t>
      </w:r>
    </w:p>
    <w:p w14:paraId="2801E67D" w14:textId="540F7670" w:rsidR="002C440D" w:rsidRPr="00E80336" w:rsidRDefault="002C440D" w:rsidP="00DC503C">
      <w:pPr>
        <w:pStyle w:val="Akapitzlist"/>
        <w:numPr>
          <w:ilvl w:val="2"/>
          <w:numId w:val="24"/>
        </w:numPr>
        <w:tabs>
          <w:tab w:val="center" w:pos="4536"/>
          <w:tab w:val="right" w:pos="9072"/>
        </w:tabs>
        <w:spacing w:after="0" w:line="240" w:lineRule="auto"/>
        <w:ind w:left="0"/>
        <w:jc w:val="both"/>
        <w:rPr>
          <w:sz w:val="20"/>
          <w:szCs w:val="20"/>
        </w:rPr>
      </w:pPr>
      <w:r w:rsidRPr="00E80336">
        <w:rPr>
          <w:sz w:val="20"/>
          <w:szCs w:val="20"/>
        </w:rPr>
        <w:t>f) udział w komisjach i naradach technicznych orga</w:t>
      </w:r>
      <w:r w:rsidR="00602BCC" w:rsidRPr="00E80336">
        <w:rPr>
          <w:sz w:val="20"/>
          <w:szCs w:val="20"/>
        </w:rPr>
        <w:t>nizowanych przez Zamawiającego, jeśli zajdzie taka konieczność</w:t>
      </w:r>
      <w:r w:rsidRPr="00E80336">
        <w:rPr>
          <w:sz w:val="20"/>
          <w:szCs w:val="20"/>
        </w:rPr>
        <w:t xml:space="preserve">, w terminach wyznaczonych przez Zamawiającego, </w:t>
      </w:r>
    </w:p>
    <w:p w14:paraId="6BF40174" w14:textId="77777777" w:rsidR="002C440D" w:rsidRPr="00E80336" w:rsidRDefault="002C440D" w:rsidP="00DC503C">
      <w:pPr>
        <w:pStyle w:val="Akapitzlist"/>
        <w:numPr>
          <w:ilvl w:val="2"/>
          <w:numId w:val="24"/>
        </w:numPr>
        <w:tabs>
          <w:tab w:val="center" w:pos="4536"/>
          <w:tab w:val="right" w:pos="9072"/>
        </w:tabs>
        <w:spacing w:after="0" w:line="240" w:lineRule="auto"/>
        <w:ind w:left="0"/>
        <w:jc w:val="both"/>
        <w:rPr>
          <w:sz w:val="20"/>
          <w:szCs w:val="20"/>
        </w:rPr>
      </w:pPr>
      <w:r w:rsidRPr="00E80336">
        <w:rPr>
          <w:sz w:val="20"/>
          <w:szCs w:val="20"/>
        </w:rPr>
        <w:t>3) w razie konieczności weryfikację złożonych ofert w zakresie przedmiotu zamówienia,</w:t>
      </w:r>
    </w:p>
    <w:p w14:paraId="0AE8BA40" w14:textId="4D890F19" w:rsidR="002C440D" w:rsidRPr="00E80336" w:rsidRDefault="002C440D" w:rsidP="007B1618">
      <w:pPr>
        <w:pStyle w:val="Akapitzlist"/>
        <w:tabs>
          <w:tab w:val="center" w:pos="4536"/>
          <w:tab w:val="right" w:pos="9072"/>
        </w:tabs>
        <w:spacing w:after="0" w:line="240" w:lineRule="auto"/>
        <w:ind w:left="0"/>
        <w:jc w:val="both"/>
        <w:rPr>
          <w:sz w:val="20"/>
          <w:szCs w:val="20"/>
        </w:rPr>
      </w:pPr>
      <w:r w:rsidRPr="00E80336">
        <w:rPr>
          <w:sz w:val="20"/>
          <w:szCs w:val="20"/>
        </w:rPr>
        <w:t>4) aktualizacje kosztorysów inwestorskich na wniosek Zamawiającego</w:t>
      </w:r>
      <w:r w:rsidR="009E47D2" w:rsidRPr="00E80336">
        <w:rPr>
          <w:sz w:val="20"/>
          <w:szCs w:val="20"/>
        </w:rPr>
        <w:t>,</w:t>
      </w:r>
    </w:p>
    <w:p w14:paraId="1D3DED83" w14:textId="6289A12B" w:rsidR="002C440D" w:rsidRPr="00E80336" w:rsidRDefault="002C440D" w:rsidP="007B1618">
      <w:pPr>
        <w:pStyle w:val="Akapitzlist"/>
        <w:tabs>
          <w:tab w:val="center" w:pos="4536"/>
          <w:tab w:val="right" w:pos="9072"/>
        </w:tabs>
        <w:spacing w:after="0" w:line="240" w:lineRule="auto"/>
        <w:ind w:left="0"/>
        <w:jc w:val="both"/>
        <w:rPr>
          <w:sz w:val="20"/>
          <w:szCs w:val="20"/>
        </w:rPr>
      </w:pPr>
      <w:r w:rsidRPr="00E80336">
        <w:rPr>
          <w:sz w:val="20"/>
          <w:szCs w:val="20"/>
        </w:rPr>
        <w:t xml:space="preserve">5) inne prace zwyczajowo występujące w tego typu </w:t>
      </w:r>
      <w:proofErr w:type="spellStart"/>
      <w:r w:rsidR="00C47DE4" w:rsidRPr="00E80336">
        <w:rPr>
          <w:sz w:val="20"/>
          <w:szCs w:val="20"/>
        </w:rPr>
        <w:t>zadniach</w:t>
      </w:r>
      <w:proofErr w:type="spellEnd"/>
      <w:r w:rsidRPr="00E80336">
        <w:rPr>
          <w:sz w:val="20"/>
          <w:szCs w:val="20"/>
        </w:rPr>
        <w:t>.</w:t>
      </w:r>
    </w:p>
    <w:p w14:paraId="45BED46C" w14:textId="2BD790B6" w:rsidR="002C440D" w:rsidRPr="00E80336" w:rsidRDefault="009E47D2" w:rsidP="007B1618">
      <w:pPr>
        <w:tabs>
          <w:tab w:val="center" w:pos="4536"/>
          <w:tab w:val="right" w:pos="9072"/>
        </w:tabs>
        <w:spacing w:after="0" w:line="240" w:lineRule="auto"/>
        <w:jc w:val="both"/>
        <w:rPr>
          <w:sz w:val="20"/>
          <w:szCs w:val="20"/>
        </w:rPr>
      </w:pPr>
      <w:r w:rsidRPr="00E80336">
        <w:rPr>
          <w:sz w:val="20"/>
          <w:szCs w:val="20"/>
        </w:rPr>
        <w:t xml:space="preserve">2. </w:t>
      </w:r>
      <w:r w:rsidR="002C440D" w:rsidRPr="00E80336">
        <w:rPr>
          <w:sz w:val="20"/>
          <w:szCs w:val="20"/>
        </w:rPr>
        <w:t xml:space="preserve">Czynności nadzoru autorskiego objęte będą wynagrodzeniem, o którym mowa w </w:t>
      </w:r>
      <w:r w:rsidRPr="00E80336">
        <w:rPr>
          <w:sz w:val="20"/>
          <w:szCs w:val="20"/>
        </w:rPr>
        <w:t>§ 4 ust. 1 niniejszej umowy</w:t>
      </w:r>
      <w:r w:rsidR="002C440D" w:rsidRPr="00E80336">
        <w:rPr>
          <w:sz w:val="20"/>
          <w:szCs w:val="20"/>
        </w:rPr>
        <w:t>.</w:t>
      </w:r>
    </w:p>
    <w:p w14:paraId="0AC0089B" w14:textId="77777777" w:rsidR="009E47D2" w:rsidRDefault="009E47D2" w:rsidP="008C6E4F">
      <w:pPr>
        <w:tabs>
          <w:tab w:val="left" w:pos="5110"/>
        </w:tabs>
        <w:jc w:val="center"/>
        <w:rPr>
          <w:b/>
          <w:sz w:val="20"/>
          <w:szCs w:val="20"/>
        </w:rPr>
      </w:pPr>
    </w:p>
    <w:p w14:paraId="0A526D43" w14:textId="3F61171A" w:rsidR="008C6E4F" w:rsidRPr="008E1997" w:rsidRDefault="008C6E4F" w:rsidP="008C6E4F">
      <w:pPr>
        <w:tabs>
          <w:tab w:val="left" w:pos="5110"/>
        </w:tabs>
        <w:jc w:val="center"/>
        <w:rPr>
          <w:b/>
          <w:sz w:val="20"/>
          <w:szCs w:val="20"/>
        </w:rPr>
      </w:pPr>
      <w:r w:rsidRPr="008E1997">
        <w:rPr>
          <w:b/>
          <w:sz w:val="20"/>
          <w:szCs w:val="20"/>
        </w:rPr>
        <w:t>§ 4.</w:t>
      </w:r>
    </w:p>
    <w:p w14:paraId="24F413A8" w14:textId="43E1F047" w:rsidR="008C6E4F" w:rsidRPr="002F7EEE" w:rsidRDefault="008C6E4F" w:rsidP="00DC503C">
      <w:pPr>
        <w:numPr>
          <w:ilvl w:val="0"/>
          <w:numId w:val="26"/>
        </w:numPr>
        <w:tabs>
          <w:tab w:val="left" w:pos="5110"/>
        </w:tabs>
        <w:spacing w:after="0" w:line="240" w:lineRule="auto"/>
        <w:jc w:val="both"/>
        <w:rPr>
          <w:sz w:val="20"/>
          <w:szCs w:val="20"/>
        </w:rPr>
      </w:pPr>
      <w:r w:rsidRPr="002F7EEE">
        <w:rPr>
          <w:sz w:val="20"/>
          <w:szCs w:val="20"/>
        </w:rPr>
        <w:t>Za wykonanie przedmiotu Umowy strony ustalają wynagrodzenie ryczałtowe w wysokości ………… ………………… złotych brutto (słownie złotych</w:t>
      </w:r>
      <w:r w:rsidR="00874963">
        <w:rPr>
          <w:sz w:val="20"/>
          <w:szCs w:val="20"/>
        </w:rPr>
        <w:t xml:space="preserve"> brutto</w:t>
      </w:r>
      <w:r w:rsidRPr="002F7EEE">
        <w:rPr>
          <w:sz w:val="20"/>
          <w:szCs w:val="20"/>
        </w:rPr>
        <w:t xml:space="preserve">:……………………………………………….). </w:t>
      </w:r>
    </w:p>
    <w:p w14:paraId="42A2D1D9" w14:textId="77777777" w:rsidR="008C6E4F" w:rsidRPr="002F7EEE" w:rsidRDefault="008C6E4F" w:rsidP="00DC503C">
      <w:pPr>
        <w:numPr>
          <w:ilvl w:val="0"/>
          <w:numId w:val="26"/>
        </w:numPr>
        <w:tabs>
          <w:tab w:val="left" w:pos="5110"/>
        </w:tabs>
        <w:autoSpaceDE w:val="0"/>
        <w:autoSpaceDN w:val="0"/>
        <w:adjustRightInd w:val="0"/>
        <w:spacing w:after="0" w:line="240" w:lineRule="auto"/>
        <w:ind w:left="0" w:firstLine="0"/>
        <w:jc w:val="both"/>
        <w:rPr>
          <w:sz w:val="20"/>
          <w:szCs w:val="20"/>
        </w:rPr>
      </w:pPr>
      <w:r w:rsidRPr="002F7EEE">
        <w:rPr>
          <w:sz w:val="20"/>
          <w:szCs w:val="20"/>
        </w:rPr>
        <w:t>Kwota, o której mowa w ust. 1, zaspokaja wszelkie roszczenia Wykonawcy wobec Zamawiającego z tytułu wykonania niniejszej umowy.</w:t>
      </w:r>
    </w:p>
    <w:p w14:paraId="7B59460C" w14:textId="08AB8FF5" w:rsidR="008C6E4F" w:rsidRPr="00560CB6" w:rsidRDefault="008C6E4F" w:rsidP="002117CC">
      <w:pPr>
        <w:numPr>
          <w:ilvl w:val="0"/>
          <w:numId w:val="26"/>
        </w:numPr>
        <w:tabs>
          <w:tab w:val="left" w:pos="5110"/>
        </w:tabs>
        <w:spacing w:after="0" w:line="240" w:lineRule="auto"/>
        <w:ind w:left="0" w:firstLine="0"/>
        <w:jc w:val="both"/>
        <w:rPr>
          <w:sz w:val="20"/>
          <w:szCs w:val="20"/>
        </w:rPr>
      </w:pPr>
      <w:r w:rsidRPr="00560CB6">
        <w:rPr>
          <w:sz w:val="20"/>
          <w:szCs w:val="20"/>
        </w:rPr>
        <w:t xml:space="preserve">Zapłata wynagrodzenia nastąpi </w:t>
      </w:r>
      <w:r w:rsidR="00560CB6" w:rsidRPr="00560CB6">
        <w:rPr>
          <w:sz w:val="20"/>
          <w:szCs w:val="20"/>
        </w:rPr>
        <w:t xml:space="preserve">w dwóch częściach: 50% po wykonaniu dokumentacji i uzyskaniu decyzji o pozwoleniu na budowę, 50% po wykonaniu całości zadania, </w:t>
      </w:r>
      <w:r w:rsidRPr="00560CB6">
        <w:rPr>
          <w:sz w:val="20"/>
          <w:szCs w:val="20"/>
        </w:rPr>
        <w:t>w terminie do 30 dni od dnia dostarczenia przez Wykonawcę prawidłowo wystawionej faktury częściowej lub rachunku częściowego za wykonaną i potwierdzoną prot</w:t>
      </w:r>
      <w:r w:rsidR="00560CB6" w:rsidRPr="00560CB6">
        <w:rPr>
          <w:sz w:val="20"/>
          <w:szCs w:val="20"/>
        </w:rPr>
        <w:t>okołem odbioru część zamówienia</w:t>
      </w:r>
      <w:r w:rsidRPr="00560CB6">
        <w:rPr>
          <w:sz w:val="20"/>
          <w:szCs w:val="20"/>
        </w:rPr>
        <w:t xml:space="preserve">. Za dzień zapłaty uznaje się dzień obciążenia rachunku Zamawiającego. </w:t>
      </w:r>
    </w:p>
    <w:p w14:paraId="1E81ED33" w14:textId="77777777" w:rsidR="008C6E4F" w:rsidRPr="0044424B" w:rsidRDefault="008C6E4F" w:rsidP="00DC503C">
      <w:pPr>
        <w:numPr>
          <w:ilvl w:val="0"/>
          <w:numId w:val="26"/>
        </w:numPr>
        <w:spacing w:before="40" w:after="0" w:line="240" w:lineRule="auto"/>
        <w:ind w:left="0" w:firstLine="0"/>
        <w:jc w:val="both"/>
        <w:rPr>
          <w:sz w:val="20"/>
          <w:szCs w:val="20"/>
        </w:rPr>
      </w:pPr>
      <w:r w:rsidRPr="0044424B">
        <w:rPr>
          <w:sz w:val="20"/>
          <w:szCs w:val="20"/>
        </w:rPr>
        <w:t>Zamawiający będzie dokonywał płatności na rachunek Wykonawcy znajdujący się w wykazie</w:t>
      </w:r>
      <w:hyperlink r:id="rId8" w:tgtFrame="_blank" w:history="1">
        <w:r w:rsidRPr="0044424B">
          <w:rPr>
            <w:rStyle w:val="Hipercze"/>
            <w:bCs/>
            <w:color w:val="auto"/>
            <w:sz w:val="20"/>
            <w:szCs w:val="20"/>
            <w:u w:val="none"/>
          </w:rPr>
          <w:t xml:space="preserve"> informacji o podatnikach VAT</w:t>
        </w:r>
      </w:hyperlink>
      <w:r w:rsidRPr="0044424B">
        <w:rPr>
          <w:sz w:val="20"/>
          <w:szCs w:val="20"/>
        </w:rPr>
        <w:t xml:space="preserve"> (tzw. biała lista).</w:t>
      </w:r>
    </w:p>
    <w:p w14:paraId="7975769F" w14:textId="77777777" w:rsidR="008C6E4F" w:rsidRPr="00A57867" w:rsidRDefault="008C6E4F" w:rsidP="00DC503C">
      <w:pPr>
        <w:numPr>
          <w:ilvl w:val="0"/>
          <w:numId w:val="26"/>
        </w:numPr>
        <w:tabs>
          <w:tab w:val="left" w:pos="4680"/>
        </w:tabs>
        <w:spacing w:after="0" w:line="240" w:lineRule="auto"/>
        <w:ind w:left="0" w:firstLine="0"/>
        <w:jc w:val="both"/>
        <w:rPr>
          <w:i/>
          <w:sz w:val="20"/>
          <w:szCs w:val="20"/>
        </w:rPr>
      </w:pPr>
      <w:r w:rsidRPr="0044424B">
        <w:rPr>
          <w:sz w:val="20"/>
          <w:szCs w:val="20"/>
        </w:rPr>
        <w:t>Wykonawca oświadcza, że będzie wystawiał i dostarczał faktury/rachunki zgodnie z obowiązującymi przepisami prawa.</w:t>
      </w:r>
    </w:p>
    <w:p w14:paraId="781BC48D" w14:textId="46CD3080" w:rsidR="00C57AB8" w:rsidRPr="00A57867" w:rsidRDefault="00C57AB8" w:rsidP="00A57867">
      <w:pPr>
        <w:pStyle w:val="Akapitzlist"/>
        <w:numPr>
          <w:ilvl w:val="0"/>
          <w:numId w:val="26"/>
        </w:numPr>
        <w:shd w:val="clear" w:color="auto" w:fill="FFFFFF"/>
        <w:suppressAutoHyphens/>
        <w:spacing w:after="0"/>
        <w:ind w:left="0" w:firstLine="0"/>
        <w:contextualSpacing w:val="0"/>
        <w:jc w:val="both"/>
        <w:rPr>
          <w:bCs/>
          <w:iCs/>
          <w:sz w:val="20"/>
          <w:szCs w:val="20"/>
        </w:rPr>
      </w:pPr>
      <w:r>
        <w:rPr>
          <w:bCs/>
          <w:iCs/>
          <w:sz w:val="20"/>
          <w:szCs w:val="20"/>
        </w:rPr>
        <w:t xml:space="preserve">W wypadku gdy Wykonawca wystawi </w:t>
      </w:r>
      <w:r w:rsidRPr="00A57867">
        <w:rPr>
          <w:sz w:val="20"/>
          <w:szCs w:val="20"/>
        </w:rPr>
        <w:t>fakturę ustrukturyzowaną w rozumieniu ustawy z dnia  11 marca 2004 r. o podatku od towarów i usług  za pośrednictwem Krajowego Systemu e-Faktur</w:t>
      </w:r>
      <w:r w:rsidRPr="00A57867">
        <w:rPr>
          <w:bCs/>
          <w:iCs/>
          <w:sz w:val="16"/>
          <w:szCs w:val="16"/>
        </w:rPr>
        <w:t xml:space="preserve"> </w:t>
      </w:r>
      <w:r>
        <w:rPr>
          <w:bCs/>
          <w:iCs/>
          <w:sz w:val="20"/>
          <w:szCs w:val="20"/>
        </w:rPr>
        <w:t>z</w:t>
      </w:r>
      <w:r w:rsidRPr="00A57867">
        <w:rPr>
          <w:bCs/>
          <w:iCs/>
          <w:sz w:val="20"/>
          <w:szCs w:val="20"/>
        </w:rPr>
        <w:t xml:space="preserve">a dzień </w:t>
      </w:r>
      <w:r>
        <w:rPr>
          <w:bCs/>
          <w:iCs/>
          <w:sz w:val="20"/>
          <w:szCs w:val="20"/>
        </w:rPr>
        <w:t xml:space="preserve">jej </w:t>
      </w:r>
      <w:r w:rsidRPr="00A57867">
        <w:rPr>
          <w:bCs/>
          <w:iCs/>
          <w:sz w:val="20"/>
          <w:szCs w:val="20"/>
        </w:rPr>
        <w:t xml:space="preserve">dostarczenia </w:t>
      </w:r>
      <w:r w:rsidRPr="00A57867">
        <w:rPr>
          <w:sz w:val="20"/>
          <w:szCs w:val="20"/>
        </w:rPr>
        <w:t>uznaje się dzień przydzielenia fakturze numeru identyfikującego w Krajowym Systemie e-Faktur.</w:t>
      </w:r>
    </w:p>
    <w:p w14:paraId="2A549B56" w14:textId="77777777" w:rsidR="008C6E4F" w:rsidRPr="00215D76" w:rsidRDefault="008C6E4F" w:rsidP="00DC503C">
      <w:pPr>
        <w:pStyle w:val="Akapitzlist"/>
        <w:numPr>
          <w:ilvl w:val="0"/>
          <w:numId w:val="26"/>
        </w:numPr>
        <w:tabs>
          <w:tab w:val="left" w:pos="5110"/>
        </w:tabs>
        <w:ind w:left="0" w:firstLine="0"/>
        <w:jc w:val="both"/>
        <w:rPr>
          <w:bCs/>
          <w:sz w:val="20"/>
          <w:szCs w:val="20"/>
        </w:rPr>
      </w:pPr>
      <w:r w:rsidRPr="00215D76">
        <w:rPr>
          <w:bCs/>
          <w:sz w:val="20"/>
          <w:szCs w:val="20"/>
        </w:rPr>
        <w:t xml:space="preserve">Wykonawca nie może przenieść wierzytelności wynikających z niniejszej umowy na osobę trzecią bez uprzedniej zgody Zamawiającego, wyrażonej w formie pisemnej pod rygorem nieważności. </w:t>
      </w:r>
    </w:p>
    <w:p w14:paraId="4AC881C1" w14:textId="7CD66701" w:rsidR="00660E4F" w:rsidRPr="008E1997" w:rsidRDefault="00660E4F" w:rsidP="00660E4F">
      <w:pPr>
        <w:tabs>
          <w:tab w:val="left" w:pos="5110"/>
        </w:tabs>
        <w:jc w:val="center"/>
        <w:rPr>
          <w:b/>
          <w:sz w:val="20"/>
          <w:szCs w:val="20"/>
        </w:rPr>
      </w:pPr>
      <w:r w:rsidRPr="008E1997">
        <w:rPr>
          <w:b/>
          <w:sz w:val="20"/>
          <w:szCs w:val="20"/>
        </w:rPr>
        <w:t>§ </w:t>
      </w:r>
      <w:r w:rsidR="008C6E4F">
        <w:rPr>
          <w:b/>
          <w:sz w:val="20"/>
          <w:szCs w:val="20"/>
        </w:rPr>
        <w:t>5</w:t>
      </w:r>
      <w:r w:rsidRPr="008E1997">
        <w:rPr>
          <w:b/>
          <w:sz w:val="20"/>
          <w:szCs w:val="20"/>
        </w:rPr>
        <w:t>.</w:t>
      </w:r>
    </w:p>
    <w:p w14:paraId="44E503D1" w14:textId="77777777" w:rsidR="00B23DE8" w:rsidRPr="008E1997" w:rsidRDefault="00B23DE8" w:rsidP="00B23DE8">
      <w:pPr>
        <w:numPr>
          <w:ilvl w:val="0"/>
          <w:numId w:val="2"/>
        </w:numPr>
        <w:tabs>
          <w:tab w:val="left" w:pos="0"/>
          <w:tab w:val="left" w:pos="5110"/>
        </w:tabs>
        <w:spacing w:after="0" w:line="240" w:lineRule="auto"/>
        <w:ind w:left="0" w:firstLine="0"/>
        <w:jc w:val="both"/>
        <w:rPr>
          <w:sz w:val="20"/>
          <w:szCs w:val="20"/>
        </w:rPr>
      </w:pPr>
      <w:r w:rsidRPr="008E1997">
        <w:rPr>
          <w:sz w:val="20"/>
          <w:szCs w:val="20"/>
        </w:rPr>
        <w:t xml:space="preserve">Wykonawca ponosi odpowiedzialność za niewykonanie lub za nienależyte wykonanie przedmiotu niniejszej umowy. </w:t>
      </w:r>
    </w:p>
    <w:p w14:paraId="20D04AC9" w14:textId="6CBC8E67" w:rsidR="00B23DE8" w:rsidRPr="008E1997" w:rsidRDefault="00B23DE8" w:rsidP="00B23DE8">
      <w:pPr>
        <w:numPr>
          <w:ilvl w:val="0"/>
          <w:numId w:val="2"/>
        </w:numPr>
        <w:tabs>
          <w:tab w:val="left" w:pos="0"/>
          <w:tab w:val="left" w:pos="5110"/>
        </w:tabs>
        <w:spacing w:after="0" w:line="240" w:lineRule="auto"/>
        <w:ind w:left="0" w:firstLine="0"/>
        <w:jc w:val="both"/>
        <w:rPr>
          <w:sz w:val="20"/>
          <w:szCs w:val="20"/>
        </w:rPr>
      </w:pPr>
      <w:r w:rsidRPr="008E1997">
        <w:rPr>
          <w:sz w:val="20"/>
          <w:szCs w:val="20"/>
        </w:rPr>
        <w:t>W przypadku niewykonania lub nienależytego wykonania przedmiotu umowy przez Wykonawcę jest on zobowiązany do naprawienia powstałej</w:t>
      </w:r>
      <w:r w:rsidR="00C57AB8">
        <w:rPr>
          <w:sz w:val="20"/>
          <w:szCs w:val="20"/>
        </w:rPr>
        <w:t xml:space="preserve"> z jego winy</w:t>
      </w:r>
      <w:r w:rsidRPr="008E1997">
        <w:rPr>
          <w:sz w:val="20"/>
          <w:szCs w:val="20"/>
        </w:rPr>
        <w:t xml:space="preserve"> szkody.</w:t>
      </w:r>
    </w:p>
    <w:p w14:paraId="71D1BD09" w14:textId="77777777" w:rsidR="00B23DE8" w:rsidRPr="001E7EC8" w:rsidRDefault="00B23DE8" w:rsidP="00B23DE8">
      <w:pPr>
        <w:numPr>
          <w:ilvl w:val="0"/>
          <w:numId w:val="2"/>
        </w:numPr>
        <w:tabs>
          <w:tab w:val="left" w:pos="0"/>
          <w:tab w:val="left" w:pos="5110"/>
        </w:tabs>
        <w:spacing w:after="0" w:line="240" w:lineRule="auto"/>
        <w:ind w:left="0" w:firstLine="0"/>
        <w:jc w:val="both"/>
        <w:rPr>
          <w:sz w:val="20"/>
          <w:szCs w:val="20"/>
        </w:rPr>
      </w:pPr>
      <w:r w:rsidRPr="001E7EC8">
        <w:rPr>
          <w:sz w:val="20"/>
          <w:szCs w:val="20"/>
        </w:rPr>
        <w:t>Zamawiający zastrzega sobie prawo odstąpienia od umowy w przypadku niewykonania lub nienależytego wykonania zamówienia przez Wykonawcę, w szczególności gdy:</w:t>
      </w:r>
    </w:p>
    <w:p w14:paraId="164DEF11" w14:textId="1BB1E48B" w:rsidR="00B23DE8" w:rsidRPr="001E7EC8" w:rsidRDefault="00B23DE8" w:rsidP="00DC503C">
      <w:pPr>
        <w:numPr>
          <w:ilvl w:val="0"/>
          <w:numId w:val="13"/>
        </w:numPr>
        <w:tabs>
          <w:tab w:val="left" w:pos="0"/>
          <w:tab w:val="left" w:pos="5110"/>
        </w:tabs>
        <w:spacing w:after="0" w:line="240" w:lineRule="auto"/>
        <w:ind w:left="0" w:firstLine="0"/>
        <w:jc w:val="both"/>
        <w:rPr>
          <w:sz w:val="20"/>
          <w:szCs w:val="20"/>
        </w:rPr>
      </w:pPr>
      <w:r w:rsidRPr="001E7EC8">
        <w:rPr>
          <w:bCs/>
          <w:sz w:val="20"/>
          <w:szCs w:val="20"/>
        </w:rPr>
        <w:t xml:space="preserve">z przyczyn zawinionych </w:t>
      </w:r>
      <w:r>
        <w:rPr>
          <w:bCs/>
          <w:sz w:val="20"/>
          <w:szCs w:val="20"/>
        </w:rPr>
        <w:t xml:space="preserve">Wykonawca </w:t>
      </w:r>
      <w:r w:rsidRPr="001E7EC8">
        <w:rPr>
          <w:bCs/>
          <w:sz w:val="20"/>
          <w:szCs w:val="20"/>
        </w:rPr>
        <w:t>nie wykonuje Umowy lub wykonuje ją nienależycie i pomimo pisemnego wezwania Wykonawcy do podjęcia wykonywania lub należytego wykonywania Umowy w wyznaczonym</w:t>
      </w:r>
      <w:r w:rsidR="00C57AB8">
        <w:rPr>
          <w:bCs/>
          <w:sz w:val="20"/>
          <w:szCs w:val="20"/>
        </w:rPr>
        <w:t xml:space="preserve"> terminie</w:t>
      </w:r>
      <w:r w:rsidRPr="001E7EC8">
        <w:rPr>
          <w:bCs/>
          <w:sz w:val="20"/>
          <w:szCs w:val="20"/>
        </w:rPr>
        <w:t>, nie zadośćuczyni żądaniu Zamawiającego,</w:t>
      </w:r>
    </w:p>
    <w:p w14:paraId="46D92F20" w14:textId="77777777" w:rsidR="00B23DE8" w:rsidRPr="001E7EC8" w:rsidRDefault="00B23DE8" w:rsidP="00DC503C">
      <w:pPr>
        <w:numPr>
          <w:ilvl w:val="0"/>
          <w:numId w:val="13"/>
        </w:numPr>
        <w:tabs>
          <w:tab w:val="left" w:pos="0"/>
          <w:tab w:val="left" w:pos="5110"/>
        </w:tabs>
        <w:spacing w:after="0" w:line="240" w:lineRule="auto"/>
        <w:ind w:left="0" w:firstLine="0"/>
        <w:jc w:val="both"/>
        <w:rPr>
          <w:sz w:val="20"/>
          <w:szCs w:val="20"/>
        </w:rPr>
      </w:pPr>
      <w:r>
        <w:rPr>
          <w:bCs/>
          <w:sz w:val="20"/>
          <w:szCs w:val="20"/>
        </w:rPr>
        <w:lastRenderedPageBreak/>
        <w:t xml:space="preserve">Wykonawca </w:t>
      </w:r>
      <w:r w:rsidRPr="001E7EC8">
        <w:rPr>
          <w:bCs/>
          <w:sz w:val="20"/>
          <w:szCs w:val="20"/>
        </w:rPr>
        <w:t xml:space="preserve">bez uzasadnionej przyczyny przerwał wykonywanie </w:t>
      </w:r>
      <w:r>
        <w:rPr>
          <w:bCs/>
          <w:sz w:val="20"/>
          <w:szCs w:val="20"/>
        </w:rPr>
        <w:t xml:space="preserve">prac </w:t>
      </w:r>
      <w:r w:rsidRPr="001E7EC8">
        <w:rPr>
          <w:bCs/>
          <w:sz w:val="20"/>
          <w:szCs w:val="20"/>
        </w:rPr>
        <w:t xml:space="preserve">i pomimo dodatkowego pisemnego wezwania Zamawiającego nie podjął ich w okresie </w:t>
      </w:r>
      <w:r>
        <w:rPr>
          <w:bCs/>
          <w:sz w:val="20"/>
          <w:szCs w:val="20"/>
        </w:rPr>
        <w:t>5</w:t>
      </w:r>
      <w:r w:rsidRPr="001E7EC8">
        <w:rPr>
          <w:bCs/>
          <w:sz w:val="20"/>
          <w:szCs w:val="20"/>
        </w:rPr>
        <w:t xml:space="preserve"> dni </w:t>
      </w:r>
      <w:r w:rsidRPr="001E7EC8">
        <w:rPr>
          <w:sz w:val="20"/>
          <w:szCs w:val="20"/>
        </w:rPr>
        <w:t>roboczych</w:t>
      </w:r>
      <w:r w:rsidRPr="001E7EC8">
        <w:rPr>
          <w:bCs/>
          <w:sz w:val="20"/>
          <w:szCs w:val="20"/>
        </w:rPr>
        <w:t xml:space="preserve"> od dnia doręczenia Wykonawcy dodatkowego wezwania,</w:t>
      </w:r>
    </w:p>
    <w:p w14:paraId="14F1B133" w14:textId="21379C57" w:rsidR="00B23DE8" w:rsidRPr="005D2B1C" w:rsidRDefault="00B23DE8" w:rsidP="00DC503C">
      <w:pPr>
        <w:numPr>
          <w:ilvl w:val="0"/>
          <w:numId w:val="13"/>
        </w:numPr>
        <w:tabs>
          <w:tab w:val="left" w:pos="0"/>
          <w:tab w:val="left" w:pos="5110"/>
        </w:tabs>
        <w:spacing w:after="0" w:line="240" w:lineRule="auto"/>
        <w:ind w:left="0" w:firstLine="0"/>
        <w:jc w:val="both"/>
        <w:rPr>
          <w:sz w:val="20"/>
          <w:szCs w:val="20"/>
        </w:rPr>
      </w:pPr>
      <w:r w:rsidRPr="001E7EC8">
        <w:rPr>
          <w:bCs/>
          <w:sz w:val="20"/>
          <w:szCs w:val="20"/>
        </w:rPr>
        <w:t xml:space="preserve">z przyczyn zawinionych nie rozpoczął </w:t>
      </w:r>
      <w:r>
        <w:rPr>
          <w:bCs/>
          <w:sz w:val="20"/>
          <w:szCs w:val="20"/>
        </w:rPr>
        <w:t>prac</w:t>
      </w:r>
      <w:r w:rsidRPr="001E7EC8">
        <w:rPr>
          <w:bCs/>
          <w:sz w:val="20"/>
          <w:szCs w:val="20"/>
        </w:rPr>
        <w:t xml:space="preserve"> albo pozostaje w zwłoce z realizacją </w:t>
      </w:r>
      <w:r>
        <w:rPr>
          <w:bCs/>
          <w:sz w:val="20"/>
          <w:szCs w:val="20"/>
        </w:rPr>
        <w:t>przedmiotu zamówienia</w:t>
      </w:r>
      <w:r w:rsidRPr="001E7EC8">
        <w:rPr>
          <w:bCs/>
          <w:sz w:val="20"/>
          <w:szCs w:val="20"/>
        </w:rPr>
        <w:t xml:space="preserve"> tak dalece, że wątpliwe jest dochowanie </w:t>
      </w:r>
      <w:r>
        <w:rPr>
          <w:bCs/>
          <w:sz w:val="20"/>
          <w:szCs w:val="20"/>
        </w:rPr>
        <w:t>terminu zakończenia zamówienia,</w:t>
      </w:r>
    </w:p>
    <w:p w14:paraId="67E91DE9" w14:textId="77777777" w:rsidR="00B23DE8" w:rsidRPr="008E1997" w:rsidRDefault="00B23DE8" w:rsidP="00B23DE8">
      <w:pPr>
        <w:numPr>
          <w:ilvl w:val="0"/>
          <w:numId w:val="2"/>
        </w:numPr>
        <w:tabs>
          <w:tab w:val="left" w:pos="0"/>
          <w:tab w:val="left" w:pos="5110"/>
        </w:tabs>
        <w:spacing w:after="0" w:line="240" w:lineRule="auto"/>
        <w:ind w:left="0" w:firstLine="0"/>
        <w:jc w:val="both"/>
        <w:rPr>
          <w:sz w:val="20"/>
          <w:szCs w:val="20"/>
        </w:rPr>
      </w:pPr>
      <w:r w:rsidRPr="008E1997">
        <w:rPr>
          <w:sz w:val="20"/>
          <w:szCs w:val="20"/>
        </w:rPr>
        <w:t xml:space="preserve">Odstąpienie, o którym mowa w ust. 3, wymaga formy pisemnej pod rygorem nieważności i może nastąpić w terminie 14 dni od powzięcia wiadomości o niewykonaniu lub nienależytym wykonaniu umowy. </w:t>
      </w:r>
    </w:p>
    <w:p w14:paraId="752D6A41" w14:textId="77777777" w:rsidR="00B23DE8" w:rsidRPr="00B756DD" w:rsidRDefault="00B23DE8" w:rsidP="00B23DE8">
      <w:pPr>
        <w:numPr>
          <w:ilvl w:val="0"/>
          <w:numId w:val="2"/>
        </w:numPr>
        <w:tabs>
          <w:tab w:val="left" w:pos="0"/>
          <w:tab w:val="left" w:pos="5110"/>
        </w:tabs>
        <w:spacing w:after="0" w:line="240" w:lineRule="auto"/>
        <w:ind w:left="0" w:firstLine="0"/>
        <w:jc w:val="both"/>
        <w:rPr>
          <w:sz w:val="20"/>
          <w:szCs w:val="20"/>
        </w:rPr>
      </w:pPr>
      <w:r w:rsidRPr="00B756DD">
        <w:rPr>
          <w:sz w:val="20"/>
          <w:szCs w:val="20"/>
        </w:rPr>
        <w:t xml:space="preserve">Zamawiający może  naliczyć </w:t>
      </w:r>
      <w:r>
        <w:rPr>
          <w:sz w:val="20"/>
          <w:szCs w:val="20"/>
        </w:rPr>
        <w:t>W</w:t>
      </w:r>
      <w:r w:rsidRPr="00B756DD">
        <w:rPr>
          <w:sz w:val="20"/>
          <w:szCs w:val="20"/>
        </w:rPr>
        <w:t>ykonawcy  kary umowne  w następujących wypadkach i wysokościach:</w:t>
      </w:r>
    </w:p>
    <w:p w14:paraId="6A522E0E" w14:textId="18AFFAFC" w:rsidR="00B23DE8" w:rsidRPr="0007781D" w:rsidRDefault="00B23DE8" w:rsidP="00B23DE8">
      <w:pPr>
        <w:tabs>
          <w:tab w:val="left" w:pos="0"/>
          <w:tab w:val="left" w:pos="142"/>
          <w:tab w:val="left" w:pos="5110"/>
        </w:tabs>
        <w:spacing w:after="0" w:line="240" w:lineRule="auto"/>
        <w:jc w:val="both"/>
        <w:rPr>
          <w:sz w:val="20"/>
          <w:szCs w:val="20"/>
        </w:rPr>
      </w:pPr>
      <w:r w:rsidRPr="0007781D">
        <w:rPr>
          <w:sz w:val="20"/>
          <w:szCs w:val="20"/>
        </w:rPr>
        <w:t xml:space="preserve">1) za zwłokę w wykonaniu </w:t>
      </w:r>
      <w:r>
        <w:rPr>
          <w:sz w:val="20"/>
          <w:szCs w:val="20"/>
        </w:rPr>
        <w:t>przedmiotu umowy</w:t>
      </w:r>
      <w:r w:rsidRPr="0007781D">
        <w:rPr>
          <w:sz w:val="20"/>
          <w:szCs w:val="20"/>
        </w:rPr>
        <w:t xml:space="preserve"> w wysokości 0,</w:t>
      </w:r>
      <w:r w:rsidR="00C57AB8">
        <w:rPr>
          <w:sz w:val="20"/>
          <w:szCs w:val="20"/>
        </w:rPr>
        <w:t>3</w:t>
      </w:r>
      <w:r w:rsidRPr="0007781D">
        <w:rPr>
          <w:sz w:val="20"/>
          <w:szCs w:val="20"/>
        </w:rPr>
        <w:t>% wynagrodzenia określonego w § 4 ust. 1 niniejszej umowy, za każdy dzień zwłoki, liczoną do dnia wykonania przedmiotu umowy,</w:t>
      </w:r>
    </w:p>
    <w:p w14:paraId="6DBDC565" w14:textId="323C48E0" w:rsidR="00B23DE8" w:rsidRPr="00B756DD" w:rsidRDefault="00B23DE8" w:rsidP="00B23DE8">
      <w:pPr>
        <w:tabs>
          <w:tab w:val="left" w:pos="0"/>
          <w:tab w:val="left" w:pos="142"/>
          <w:tab w:val="left" w:pos="5110"/>
        </w:tabs>
        <w:spacing w:after="0" w:line="240" w:lineRule="auto"/>
        <w:jc w:val="both"/>
        <w:rPr>
          <w:sz w:val="20"/>
          <w:szCs w:val="20"/>
        </w:rPr>
      </w:pPr>
      <w:r w:rsidRPr="0007781D">
        <w:rPr>
          <w:sz w:val="20"/>
          <w:szCs w:val="20"/>
        </w:rPr>
        <w:t>2) za zwłokę w usunięciu wad stwierdzonych przy odbiorze lub w okresie rękojmi za wady  w wysokości 0,</w:t>
      </w:r>
      <w:r w:rsidR="00C57AB8">
        <w:rPr>
          <w:sz w:val="20"/>
          <w:szCs w:val="20"/>
        </w:rPr>
        <w:t>3</w:t>
      </w:r>
      <w:r w:rsidRPr="0007781D">
        <w:rPr>
          <w:sz w:val="20"/>
          <w:szCs w:val="20"/>
        </w:rPr>
        <w:t>% wynagrodzenia określonego w § 4 ust. 1 niniejszej umowy za każdy dzień zwłoki liczonej od dnia wyznaczonego na usunięcie wad, do dnia ich usunięcia,</w:t>
      </w:r>
    </w:p>
    <w:p w14:paraId="5FCD568E" w14:textId="77777777" w:rsidR="00B23DE8" w:rsidRPr="00B756DD" w:rsidRDefault="00B23DE8" w:rsidP="00DC503C">
      <w:pPr>
        <w:numPr>
          <w:ilvl w:val="0"/>
          <w:numId w:val="20"/>
        </w:numPr>
        <w:tabs>
          <w:tab w:val="left" w:pos="0"/>
          <w:tab w:val="left" w:pos="142"/>
          <w:tab w:val="left" w:pos="5110"/>
        </w:tabs>
        <w:spacing w:after="0" w:line="240" w:lineRule="auto"/>
        <w:ind w:left="0" w:firstLine="0"/>
        <w:jc w:val="both"/>
        <w:rPr>
          <w:b/>
          <w:sz w:val="20"/>
          <w:szCs w:val="20"/>
        </w:rPr>
      </w:pPr>
      <w:r w:rsidRPr="00B756DD">
        <w:rPr>
          <w:sz w:val="20"/>
          <w:szCs w:val="20"/>
        </w:rPr>
        <w:t xml:space="preserve">za odstąpienie od umowy </w:t>
      </w:r>
      <w:r w:rsidRPr="007C45C8">
        <w:rPr>
          <w:sz w:val="20"/>
          <w:szCs w:val="20"/>
        </w:rPr>
        <w:t xml:space="preserve">przez Wykonawcę lub Zamawiającego </w:t>
      </w:r>
      <w:r w:rsidRPr="00B756DD">
        <w:rPr>
          <w:sz w:val="20"/>
          <w:szCs w:val="20"/>
        </w:rPr>
        <w:t>z przyczyn zawinionych przez Wykonawcę w wysokości 10 % wynagrodzenia określonego w § 4 ust. 1 niniejszej umowy.</w:t>
      </w:r>
    </w:p>
    <w:p w14:paraId="637E7D05" w14:textId="2CAF15C0" w:rsidR="00B23DE8" w:rsidRPr="007B2F91" w:rsidRDefault="00B23DE8" w:rsidP="00DC503C">
      <w:pPr>
        <w:numPr>
          <w:ilvl w:val="0"/>
          <w:numId w:val="14"/>
        </w:numPr>
        <w:tabs>
          <w:tab w:val="left" w:pos="0"/>
          <w:tab w:val="left" w:pos="142"/>
          <w:tab w:val="left" w:pos="5110"/>
        </w:tabs>
        <w:spacing w:after="0" w:line="240" w:lineRule="auto"/>
        <w:ind w:left="0" w:firstLine="0"/>
        <w:jc w:val="both"/>
        <w:rPr>
          <w:b/>
          <w:sz w:val="20"/>
          <w:szCs w:val="20"/>
        </w:rPr>
      </w:pPr>
      <w:r w:rsidRPr="00B756DD">
        <w:rPr>
          <w:sz w:val="20"/>
          <w:szCs w:val="20"/>
        </w:rPr>
        <w:t>Wykonawca może naliczyć Zamawiającemu karę</w:t>
      </w:r>
      <w:r w:rsidRPr="00B756DD">
        <w:rPr>
          <w:b/>
          <w:sz w:val="20"/>
          <w:szCs w:val="20"/>
        </w:rPr>
        <w:t xml:space="preserve"> </w:t>
      </w:r>
      <w:r w:rsidRPr="00B756DD">
        <w:rPr>
          <w:sz w:val="20"/>
          <w:szCs w:val="20"/>
        </w:rPr>
        <w:t xml:space="preserve">umowną </w:t>
      </w:r>
      <w:r w:rsidRPr="00B756DD">
        <w:rPr>
          <w:b/>
          <w:sz w:val="20"/>
          <w:szCs w:val="20"/>
        </w:rPr>
        <w:t xml:space="preserve"> </w:t>
      </w:r>
      <w:r w:rsidRPr="00B756DD">
        <w:rPr>
          <w:sz w:val="20"/>
          <w:szCs w:val="20"/>
        </w:rPr>
        <w:t>za odstąpienie od umowy z przyczyn zawinionych przez Zamawiającego w wysokości 10 % wynagrodzenia określoneg</w:t>
      </w:r>
      <w:r>
        <w:rPr>
          <w:sz w:val="20"/>
          <w:szCs w:val="20"/>
        </w:rPr>
        <w:t xml:space="preserve">o w § 4 ust. 1 niniejszej umowy, z wyłączeniem przypadków, o których mowa w </w:t>
      </w:r>
      <w:r w:rsidRPr="007B2F91">
        <w:rPr>
          <w:sz w:val="20"/>
          <w:szCs w:val="20"/>
        </w:rPr>
        <w:t>§</w:t>
      </w:r>
      <w:r w:rsidR="004E10C6">
        <w:rPr>
          <w:sz w:val="20"/>
          <w:szCs w:val="20"/>
        </w:rPr>
        <w:t xml:space="preserve"> </w:t>
      </w:r>
      <w:r w:rsidR="000D30C7">
        <w:rPr>
          <w:sz w:val="20"/>
          <w:szCs w:val="20"/>
        </w:rPr>
        <w:t>9</w:t>
      </w:r>
      <w:r>
        <w:rPr>
          <w:sz w:val="20"/>
          <w:szCs w:val="20"/>
        </w:rPr>
        <w:t xml:space="preserve"> ust. 1 umowy.</w:t>
      </w:r>
    </w:p>
    <w:p w14:paraId="068F1731" w14:textId="77777777" w:rsidR="00B23DE8" w:rsidRPr="002D790B" w:rsidRDefault="00B23DE8" w:rsidP="00DC503C">
      <w:pPr>
        <w:numPr>
          <w:ilvl w:val="0"/>
          <w:numId w:val="14"/>
        </w:numPr>
        <w:tabs>
          <w:tab w:val="left" w:pos="0"/>
          <w:tab w:val="left" w:pos="142"/>
          <w:tab w:val="left" w:pos="5110"/>
        </w:tabs>
        <w:spacing w:after="0" w:line="240" w:lineRule="auto"/>
        <w:ind w:left="0" w:firstLine="0"/>
        <w:jc w:val="both"/>
        <w:rPr>
          <w:b/>
          <w:sz w:val="20"/>
          <w:szCs w:val="20"/>
        </w:rPr>
      </w:pPr>
      <w:r w:rsidRPr="002D790B">
        <w:rPr>
          <w:sz w:val="20"/>
          <w:szCs w:val="20"/>
        </w:rPr>
        <w:t xml:space="preserve">Jeżeli wysokość zastrzeżonych kar umownych nie pokrywa poniesionej szkody, strony mogą dochodzić </w:t>
      </w:r>
      <w:r w:rsidRPr="00D31337">
        <w:rPr>
          <w:sz w:val="20"/>
          <w:szCs w:val="20"/>
        </w:rPr>
        <w:t>odszkodowania przenoszącego wysokość zastrzeżonych kar umownych.</w:t>
      </w:r>
    </w:p>
    <w:p w14:paraId="3A795545" w14:textId="25D44F52" w:rsidR="00B23DE8" w:rsidRDefault="00B23DE8" w:rsidP="00DC503C">
      <w:pPr>
        <w:numPr>
          <w:ilvl w:val="0"/>
          <w:numId w:val="14"/>
        </w:numPr>
        <w:tabs>
          <w:tab w:val="left" w:pos="0"/>
          <w:tab w:val="left" w:pos="142"/>
          <w:tab w:val="left" w:pos="709"/>
          <w:tab w:val="left" w:pos="851"/>
          <w:tab w:val="left" w:pos="5110"/>
        </w:tabs>
        <w:spacing w:after="0" w:line="240" w:lineRule="auto"/>
        <w:ind w:left="0" w:firstLine="0"/>
        <w:jc w:val="both"/>
        <w:rPr>
          <w:sz w:val="20"/>
          <w:szCs w:val="20"/>
        </w:rPr>
      </w:pPr>
      <w:r w:rsidRPr="00AF6E06">
        <w:rPr>
          <w:sz w:val="20"/>
          <w:szCs w:val="20"/>
        </w:rPr>
        <w:t>Wykonawca wyraża zgodę na potrącenie kar umownych z wynagrodzenia określonego w § 4 ust. 1 niniejszej umowy</w:t>
      </w:r>
      <w:r w:rsidR="00163E9A">
        <w:rPr>
          <w:sz w:val="20"/>
          <w:szCs w:val="20"/>
        </w:rPr>
        <w:t xml:space="preserve"> bez składania odrębnego oświadczenia</w:t>
      </w:r>
      <w:r w:rsidRPr="00AF6E06">
        <w:rPr>
          <w:sz w:val="20"/>
          <w:szCs w:val="20"/>
        </w:rPr>
        <w:t>.</w:t>
      </w:r>
    </w:p>
    <w:p w14:paraId="064D94F6" w14:textId="162913FA" w:rsidR="00B23DE8" w:rsidRPr="00354E2A" w:rsidRDefault="00B23DE8" w:rsidP="00DC503C">
      <w:pPr>
        <w:pStyle w:val="Akapitzlist"/>
        <w:numPr>
          <w:ilvl w:val="0"/>
          <w:numId w:val="16"/>
        </w:numPr>
        <w:tabs>
          <w:tab w:val="left" w:pos="0"/>
          <w:tab w:val="left" w:pos="142"/>
          <w:tab w:val="left" w:pos="360"/>
          <w:tab w:val="left" w:pos="851"/>
          <w:tab w:val="left" w:pos="1134"/>
          <w:tab w:val="left" w:pos="5110"/>
        </w:tabs>
        <w:spacing w:after="0" w:line="240" w:lineRule="auto"/>
        <w:ind w:left="0" w:firstLine="0"/>
        <w:jc w:val="both"/>
        <w:rPr>
          <w:sz w:val="20"/>
          <w:szCs w:val="20"/>
        </w:rPr>
      </w:pPr>
      <w:r w:rsidRPr="00354E2A">
        <w:rPr>
          <w:sz w:val="20"/>
          <w:szCs w:val="20"/>
        </w:rPr>
        <w:t>W przypadku odstąpienia od Umowy przez Wykonawcę lub Zamawi</w:t>
      </w:r>
      <w:r w:rsidR="008D26F1" w:rsidRPr="00354E2A">
        <w:rPr>
          <w:sz w:val="20"/>
          <w:szCs w:val="20"/>
        </w:rPr>
        <w:t xml:space="preserve">ającego, Wykonawca ma obowiązek </w:t>
      </w:r>
      <w:r w:rsidRPr="00354E2A">
        <w:rPr>
          <w:sz w:val="20"/>
          <w:szCs w:val="20"/>
        </w:rPr>
        <w:t>przekazać Zamawiającemu znajdujące się w jego posiadaniu dokumenty, w tym należące do Zamawiającego, za które Wykonawca otrzymał płatność najpóźniej w terminie wskazanym przez Zamawiająceg</w:t>
      </w:r>
      <w:r w:rsidR="00354E2A">
        <w:rPr>
          <w:sz w:val="20"/>
          <w:szCs w:val="20"/>
        </w:rPr>
        <w:t>o.</w:t>
      </w:r>
    </w:p>
    <w:p w14:paraId="4A12F135" w14:textId="77777777" w:rsidR="00B23DE8" w:rsidRPr="00B756DD" w:rsidRDefault="00B23DE8" w:rsidP="00DC503C">
      <w:pPr>
        <w:pStyle w:val="Akapitzlist"/>
        <w:numPr>
          <w:ilvl w:val="0"/>
          <w:numId w:val="16"/>
        </w:numPr>
        <w:tabs>
          <w:tab w:val="left" w:pos="851"/>
        </w:tabs>
        <w:spacing w:after="0" w:line="240" w:lineRule="auto"/>
        <w:ind w:left="0" w:firstLine="0"/>
        <w:contextualSpacing w:val="0"/>
        <w:jc w:val="both"/>
        <w:rPr>
          <w:sz w:val="20"/>
          <w:szCs w:val="20"/>
        </w:rPr>
      </w:pPr>
      <w:r>
        <w:rPr>
          <w:sz w:val="20"/>
          <w:szCs w:val="20"/>
        </w:rPr>
        <w:t>Łączna maksymalna</w:t>
      </w:r>
      <w:r w:rsidRPr="005431EA">
        <w:rPr>
          <w:sz w:val="20"/>
          <w:szCs w:val="20"/>
        </w:rPr>
        <w:t xml:space="preserve"> wysokość kar umownych, których </w:t>
      </w:r>
      <w:r w:rsidRPr="007B4457">
        <w:rPr>
          <w:sz w:val="20"/>
          <w:szCs w:val="20"/>
        </w:rPr>
        <w:t xml:space="preserve">może dochodzić każda ze Stron </w:t>
      </w:r>
      <w:r w:rsidRPr="00B756DD">
        <w:rPr>
          <w:sz w:val="20"/>
          <w:szCs w:val="20"/>
        </w:rPr>
        <w:t xml:space="preserve">wynosi </w:t>
      </w:r>
      <w:r>
        <w:rPr>
          <w:sz w:val="20"/>
          <w:szCs w:val="20"/>
        </w:rPr>
        <w:t>4</w:t>
      </w:r>
      <w:r w:rsidRPr="00B756DD">
        <w:rPr>
          <w:sz w:val="20"/>
          <w:szCs w:val="20"/>
        </w:rPr>
        <w:t xml:space="preserve">0% </w:t>
      </w:r>
      <w:r w:rsidRPr="00AC3187">
        <w:rPr>
          <w:sz w:val="20"/>
          <w:szCs w:val="20"/>
        </w:rPr>
        <w:t>wynagrodzenia określonego w § 4 ust. 1 niniejszej umowy.</w:t>
      </w:r>
    </w:p>
    <w:p w14:paraId="17E8832A" w14:textId="77777777" w:rsidR="002F7EEE" w:rsidRDefault="002F7EEE" w:rsidP="00660E4F">
      <w:pPr>
        <w:tabs>
          <w:tab w:val="left" w:pos="5110"/>
        </w:tabs>
        <w:jc w:val="center"/>
        <w:rPr>
          <w:b/>
          <w:sz w:val="20"/>
          <w:szCs w:val="20"/>
        </w:rPr>
      </w:pPr>
    </w:p>
    <w:p w14:paraId="4DFCB162" w14:textId="0B854C83" w:rsidR="00660E4F" w:rsidRDefault="00660E4F" w:rsidP="00660E4F">
      <w:pPr>
        <w:tabs>
          <w:tab w:val="left" w:pos="5110"/>
        </w:tabs>
        <w:jc w:val="center"/>
        <w:rPr>
          <w:b/>
          <w:sz w:val="20"/>
          <w:szCs w:val="20"/>
        </w:rPr>
      </w:pPr>
      <w:r w:rsidRPr="008E1997">
        <w:rPr>
          <w:b/>
          <w:sz w:val="20"/>
          <w:szCs w:val="20"/>
        </w:rPr>
        <w:t xml:space="preserve">§ </w:t>
      </w:r>
      <w:r w:rsidR="00F55C2A">
        <w:rPr>
          <w:b/>
          <w:sz w:val="20"/>
          <w:szCs w:val="20"/>
        </w:rPr>
        <w:t>6</w:t>
      </w:r>
    </w:p>
    <w:p w14:paraId="633EC4F9" w14:textId="58862BD9" w:rsidR="00DC2E5F" w:rsidRPr="00963BA3" w:rsidRDefault="004037F6" w:rsidP="00963BA3">
      <w:pPr>
        <w:tabs>
          <w:tab w:val="left" w:pos="993"/>
          <w:tab w:val="left" w:pos="5110"/>
        </w:tabs>
        <w:spacing w:before="40" w:after="0" w:line="240" w:lineRule="auto"/>
        <w:jc w:val="both"/>
        <w:rPr>
          <w:b/>
          <w:bCs/>
          <w:sz w:val="20"/>
          <w:szCs w:val="20"/>
        </w:rPr>
      </w:pPr>
      <w:r>
        <w:rPr>
          <w:bCs/>
          <w:sz w:val="20"/>
          <w:szCs w:val="20"/>
        </w:rPr>
        <w:t>Termin wykonania zamówienia</w:t>
      </w:r>
      <w:r w:rsidR="00DC2E5F" w:rsidRPr="00963BA3">
        <w:rPr>
          <w:bCs/>
          <w:sz w:val="20"/>
          <w:szCs w:val="20"/>
        </w:rPr>
        <w:t xml:space="preserve">: </w:t>
      </w:r>
      <w:r>
        <w:rPr>
          <w:bCs/>
          <w:sz w:val="20"/>
          <w:szCs w:val="20"/>
        </w:rPr>
        <w:t xml:space="preserve">do </w:t>
      </w:r>
      <w:r>
        <w:rPr>
          <w:b/>
          <w:bCs/>
          <w:sz w:val="20"/>
          <w:szCs w:val="20"/>
        </w:rPr>
        <w:t>8</w:t>
      </w:r>
      <w:r w:rsidR="00DC2E5F" w:rsidRPr="00963BA3">
        <w:rPr>
          <w:b/>
          <w:bCs/>
          <w:sz w:val="20"/>
          <w:szCs w:val="20"/>
        </w:rPr>
        <w:t xml:space="preserve"> miesięcy od dnia podpisania umowy</w:t>
      </w:r>
      <w:r w:rsidR="00612F60" w:rsidRPr="00963BA3">
        <w:rPr>
          <w:b/>
          <w:bCs/>
          <w:sz w:val="20"/>
          <w:szCs w:val="20"/>
        </w:rPr>
        <w:t>.</w:t>
      </w:r>
    </w:p>
    <w:p w14:paraId="224C15E3" w14:textId="77777777" w:rsidR="00DC2E5F" w:rsidRDefault="00DC2E5F" w:rsidP="00660E4F">
      <w:pPr>
        <w:tabs>
          <w:tab w:val="left" w:pos="5110"/>
        </w:tabs>
        <w:jc w:val="center"/>
        <w:rPr>
          <w:b/>
          <w:sz w:val="20"/>
          <w:szCs w:val="20"/>
        </w:rPr>
      </w:pPr>
    </w:p>
    <w:p w14:paraId="0D540102" w14:textId="3E668F87" w:rsidR="00660E4F" w:rsidRPr="008E1997" w:rsidRDefault="00660E4F" w:rsidP="00660E4F">
      <w:pPr>
        <w:tabs>
          <w:tab w:val="left" w:pos="5110"/>
        </w:tabs>
        <w:jc w:val="center"/>
        <w:rPr>
          <w:sz w:val="20"/>
          <w:szCs w:val="20"/>
        </w:rPr>
      </w:pPr>
      <w:r w:rsidRPr="008E1997">
        <w:rPr>
          <w:b/>
          <w:sz w:val="20"/>
          <w:szCs w:val="20"/>
        </w:rPr>
        <w:t xml:space="preserve">§ </w:t>
      </w:r>
      <w:r w:rsidR="00F55C2A">
        <w:rPr>
          <w:b/>
          <w:sz w:val="20"/>
          <w:szCs w:val="20"/>
        </w:rPr>
        <w:t>7</w:t>
      </w:r>
    </w:p>
    <w:p w14:paraId="74CA8419" w14:textId="77777777" w:rsidR="002C440D" w:rsidRPr="00CB5CCE" w:rsidRDefault="002C440D" w:rsidP="002C440D">
      <w:pPr>
        <w:numPr>
          <w:ilvl w:val="0"/>
          <w:numId w:val="1"/>
        </w:numPr>
        <w:tabs>
          <w:tab w:val="num" w:pos="0"/>
          <w:tab w:val="left" w:pos="5110"/>
        </w:tabs>
        <w:spacing w:after="0" w:line="240" w:lineRule="auto"/>
        <w:ind w:left="0" w:firstLine="0"/>
        <w:jc w:val="both"/>
        <w:rPr>
          <w:sz w:val="20"/>
          <w:szCs w:val="20"/>
        </w:rPr>
      </w:pPr>
      <w:r w:rsidRPr="008E1997">
        <w:rPr>
          <w:sz w:val="20"/>
          <w:szCs w:val="20"/>
        </w:rPr>
        <w:t xml:space="preserve">Osobami uprawnionymi do </w:t>
      </w:r>
      <w:r>
        <w:rPr>
          <w:sz w:val="20"/>
          <w:szCs w:val="20"/>
        </w:rPr>
        <w:t xml:space="preserve">kontaktów między stronami </w:t>
      </w:r>
      <w:r w:rsidRPr="00CB5CCE">
        <w:rPr>
          <w:sz w:val="20"/>
          <w:szCs w:val="20"/>
        </w:rPr>
        <w:t>w trakcie realizacji umowy są:</w:t>
      </w:r>
    </w:p>
    <w:p w14:paraId="183A9BFC" w14:textId="77777777" w:rsidR="002C440D" w:rsidRPr="00F57C2E" w:rsidRDefault="002C440D" w:rsidP="002C440D">
      <w:pPr>
        <w:pStyle w:val="Akapitzlist"/>
        <w:numPr>
          <w:ilvl w:val="1"/>
          <w:numId w:val="1"/>
        </w:numPr>
        <w:tabs>
          <w:tab w:val="num" w:pos="0"/>
          <w:tab w:val="left" w:pos="5110"/>
        </w:tabs>
        <w:spacing w:after="0" w:line="240" w:lineRule="auto"/>
        <w:jc w:val="both"/>
        <w:rPr>
          <w:sz w:val="20"/>
          <w:szCs w:val="20"/>
        </w:rPr>
      </w:pPr>
      <w:r w:rsidRPr="00F57C2E">
        <w:rPr>
          <w:sz w:val="20"/>
          <w:szCs w:val="20"/>
        </w:rPr>
        <w:t xml:space="preserve">po stronie </w:t>
      </w:r>
      <w:r w:rsidRPr="00F57C2E">
        <w:rPr>
          <w:b/>
          <w:sz w:val="20"/>
          <w:szCs w:val="20"/>
        </w:rPr>
        <w:t>Zamawiającego</w:t>
      </w:r>
      <w:r w:rsidRPr="00F57C2E">
        <w:rPr>
          <w:sz w:val="20"/>
          <w:szCs w:val="20"/>
        </w:rPr>
        <w:t>: ………………..</w:t>
      </w:r>
    </w:p>
    <w:p w14:paraId="1B7ED16A" w14:textId="77777777" w:rsidR="002C440D" w:rsidRPr="00F57C2E" w:rsidRDefault="002C440D" w:rsidP="002C440D">
      <w:pPr>
        <w:pStyle w:val="Akapitzlist"/>
        <w:numPr>
          <w:ilvl w:val="1"/>
          <w:numId w:val="1"/>
        </w:numPr>
        <w:shd w:val="clear" w:color="auto" w:fill="FFFFFF"/>
        <w:tabs>
          <w:tab w:val="num" w:pos="0"/>
          <w:tab w:val="left" w:pos="5110"/>
        </w:tabs>
        <w:spacing w:after="0" w:line="240" w:lineRule="auto"/>
        <w:jc w:val="both"/>
        <w:rPr>
          <w:sz w:val="20"/>
          <w:szCs w:val="20"/>
        </w:rPr>
      </w:pPr>
      <w:r w:rsidRPr="00F57C2E">
        <w:rPr>
          <w:sz w:val="20"/>
          <w:szCs w:val="20"/>
        </w:rPr>
        <w:t xml:space="preserve">po stronie </w:t>
      </w:r>
      <w:r w:rsidRPr="00F57C2E">
        <w:rPr>
          <w:b/>
          <w:sz w:val="20"/>
          <w:szCs w:val="20"/>
        </w:rPr>
        <w:t>Wykonawcy</w:t>
      </w:r>
      <w:r w:rsidRPr="00F57C2E">
        <w:rPr>
          <w:sz w:val="20"/>
          <w:szCs w:val="20"/>
        </w:rPr>
        <w:t xml:space="preserve">: </w:t>
      </w:r>
      <w:r w:rsidRPr="00F57C2E">
        <w:rPr>
          <w:b/>
          <w:bCs/>
          <w:i/>
          <w:iCs/>
          <w:sz w:val="20"/>
          <w:szCs w:val="20"/>
        </w:rPr>
        <w:t>.................................................</w:t>
      </w:r>
    </w:p>
    <w:p w14:paraId="6B349231" w14:textId="77777777" w:rsidR="002C440D" w:rsidRPr="008E1997" w:rsidRDefault="002C440D" w:rsidP="002C440D">
      <w:pPr>
        <w:pStyle w:val="Tekstpodstawowywcity"/>
        <w:numPr>
          <w:ilvl w:val="0"/>
          <w:numId w:val="1"/>
        </w:numPr>
        <w:tabs>
          <w:tab w:val="num" w:pos="0"/>
          <w:tab w:val="left" w:pos="5110"/>
        </w:tabs>
        <w:spacing w:before="0" w:after="0"/>
        <w:ind w:left="0" w:firstLine="0"/>
        <w:jc w:val="both"/>
        <w:rPr>
          <w:sz w:val="20"/>
          <w:szCs w:val="20"/>
        </w:rPr>
      </w:pPr>
      <w:r w:rsidRPr="008E1997">
        <w:rPr>
          <w:sz w:val="20"/>
          <w:szCs w:val="20"/>
        </w:rPr>
        <w:t>Osoby wymienione w ust. 1 są uprawnione do uzgadniania form i metod pracy, udzielania koniecznych informacji, podejmowania innych niezbędnych działań wynikających z niniejszej umowy koniecznych do prawidłowego wykonywania przedmiotu umowy.</w:t>
      </w:r>
    </w:p>
    <w:p w14:paraId="5C745AE8" w14:textId="77777777" w:rsidR="00660E4F" w:rsidRDefault="00660E4F" w:rsidP="00660E4F">
      <w:pPr>
        <w:tabs>
          <w:tab w:val="left" w:pos="5110"/>
        </w:tabs>
        <w:jc w:val="center"/>
        <w:rPr>
          <w:b/>
          <w:sz w:val="20"/>
          <w:szCs w:val="20"/>
        </w:rPr>
      </w:pPr>
    </w:p>
    <w:p w14:paraId="76D05C41" w14:textId="77777777" w:rsidR="00660E4F" w:rsidRPr="008E1997" w:rsidRDefault="00660E4F" w:rsidP="00660E4F">
      <w:pPr>
        <w:tabs>
          <w:tab w:val="left" w:pos="5110"/>
        </w:tabs>
        <w:jc w:val="center"/>
        <w:rPr>
          <w:b/>
          <w:sz w:val="20"/>
          <w:szCs w:val="20"/>
        </w:rPr>
      </w:pPr>
      <w:r>
        <w:rPr>
          <w:b/>
          <w:sz w:val="20"/>
          <w:szCs w:val="20"/>
        </w:rPr>
        <w:t>§ 8</w:t>
      </w:r>
    </w:p>
    <w:p w14:paraId="4F92E30E" w14:textId="19F7BCC2" w:rsidR="00AB55C7" w:rsidRPr="003824D1" w:rsidRDefault="00AB55C7" w:rsidP="00DC503C">
      <w:pPr>
        <w:pStyle w:val="Akapitzlist"/>
        <w:numPr>
          <w:ilvl w:val="0"/>
          <w:numId w:val="18"/>
        </w:numPr>
        <w:autoSpaceDE w:val="0"/>
        <w:autoSpaceDN w:val="0"/>
        <w:spacing w:after="0" w:line="240" w:lineRule="auto"/>
        <w:ind w:left="0" w:firstLine="0"/>
        <w:jc w:val="both"/>
        <w:rPr>
          <w:rFonts w:eastAsia="Calibri"/>
          <w:sz w:val="20"/>
          <w:szCs w:val="20"/>
        </w:rPr>
      </w:pPr>
      <w:r w:rsidRPr="003824D1">
        <w:rPr>
          <w:rFonts w:eastAsia="Calibri"/>
          <w:sz w:val="20"/>
          <w:szCs w:val="20"/>
        </w:rPr>
        <w:t>Odbiór przedmiotu umowy:</w:t>
      </w:r>
    </w:p>
    <w:p w14:paraId="511D6B6C" w14:textId="16D71A92" w:rsidR="00AB55C7" w:rsidRPr="00820274" w:rsidRDefault="00AB55C7" w:rsidP="00DC503C">
      <w:pPr>
        <w:numPr>
          <w:ilvl w:val="0"/>
          <w:numId w:val="19"/>
        </w:numPr>
        <w:autoSpaceDE w:val="0"/>
        <w:autoSpaceDN w:val="0"/>
        <w:spacing w:after="0" w:line="240" w:lineRule="auto"/>
        <w:jc w:val="both"/>
        <w:rPr>
          <w:rFonts w:eastAsia="Calibri"/>
          <w:sz w:val="20"/>
          <w:szCs w:val="20"/>
        </w:rPr>
      </w:pPr>
      <w:r w:rsidRPr="003824D1">
        <w:rPr>
          <w:rFonts w:eastAsia="Calibri"/>
          <w:sz w:val="20"/>
          <w:szCs w:val="20"/>
        </w:rPr>
        <w:t xml:space="preserve">Wykonawca zobowiązuje się przekazać do akceptacji Zamawiającemu </w:t>
      </w:r>
      <w:r w:rsidR="00500664" w:rsidRPr="003824D1">
        <w:rPr>
          <w:rFonts w:eastAsia="Calibri"/>
          <w:sz w:val="20"/>
          <w:szCs w:val="20"/>
        </w:rPr>
        <w:t>dokumentację projektową</w:t>
      </w:r>
      <w:r w:rsidR="00461E51">
        <w:rPr>
          <w:rFonts w:eastAsia="Calibri"/>
          <w:sz w:val="20"/>
          <w:szCs w:val="20"/>
        </w:rPr>
        <w:t xml:space="preserve"> </w:t>
      </w:r>
      <w:r w:rsidR="005A744B" w:rsidRPr="003824D1">
        <w:rPr>
          <w:rFonts w:eastAsia="Calibri"/>
          <w:sz w:val="20"/>
          <w:szCs w:val="20"/>
        </w:rPr>
        <w:t xml:space="preserve">przed złożeniem wniosku o uzyskanie </w:t>
      </w:r>
      <w:r w:rsidR="003B1283">
        <w:rPr>
          <w:rFonts w:eastAsia="Calibri"/>
          <w:sz w:val="20"/>
          <w:szCs w:val="20"/>
        </w:rPr>
        <w:t xml:space="preserve">ostatecznej i prawomocnej </w:t>
      </w:r>
      <w:r w:rsidR="00D10834" w:rsidRPr="003824D1">
        <w:rPr>
          <w:rFonts w:eastAsia="Calibri"/>
          <w:sz w:val="20"/>
          <w:szCs w:val="20"/>
        </w:rPr>
        <w:t>decyzj</w:t>
      </w:r>
      <w:r w:rsidR="005A744B" w:rsidRPr="003824D1">
        <w:rPr>
          <w:rFonts w:eastAsia="Calibri"/>
          <w:sz w:val="20"/>
          <w:szCs w:val="20"/>
        </w:rPr>
        <w:t>i</w:t>
      </w:r>
      <w:r w:rsidR="0090503C">
        <w:rPr>
          <w:rFonts w:eastAsia="Calibri"/>
          <w:sz w:val="20"/>
          <w:szCs w:val="20"/>
        </w:rPr>
        <w:t xml:space="preserve"> o </w:t>
      </w:r>
      <w:r w:rsidR="003B1283">
        <w:rPr>
          <w:rFonts w:eastAsia="Calibri"/>
          <w:sz w:val="20"/>
          <w:szCs w:val="20"/>
        </w:rPr>
        <w:t xml:space="preserve">pozwolenie na budowę </w:t>
      </w:r>
      <w:r w:rsidR="003B1283" w:rsidRPr="00820274">
        <w:rPr>
          <w:rFonts w:eastAsia="Calibri"/>
          <w:sz w:val="20"/>
          <w:szCs w:val="20"/>
        </w:rPr>
        <w:t>lub dokonaniu skutecznego zgłoszenia robót.</w:t>
      </w:r>
    </w:p>
    <w:p w14:paraId="13E23392" w14:textId="36B16437" w:rsidR="00461E51" w:rsidRPr="00461E51" w:rsidRDefault="00AB55C7" w:rsidP="00461E51">
      <w:pPr>
        <w:numPr>
          <w:ilvl w:val="0"/>
          <w:numId w:val="19"/>
        </w:numPr>
        <w:autoSpaceDE w:val="0"/>
        <w:autoSpaceDN w:val="0"/>
        <w:spacing w:after="0" w:line="240" w:lineRule="auto"/>
        <w:ind w:hanging="357"/>
        <w:jc w:val="both"/>
        <w:rPr>
          <w:rFonts w:eastAsia="Calibri"/>
          <w:sz w:val="20"/>
          <w:szCs w:val="20"/>
        </w:rPr>
      </w:pPr>
      <w:r w:rsidRPr="003824D1">
        <w:rPr>
          <w:rFonts w:eastAsia="Calibri"/>
          <w:sz w:val="20"/>
          <w:szCs w:val="20"/>
        </w:rPr>
        <w:t xml:space="preserve">odbiór dokumentacji </w:t>
      </w:r>
      <w:r w:rsidR="00500664" w:rsidRPr="003824D1">
        <w:rPr>
          <w:rFonts w:eastAsia="Calibri"/>
          <w:sz w:val="20"/>
          <w:szCs w:val="20"/>
        </w:rPr>
        <w:t>projektowej</w:t>
      </w:r>
      <w:r w:rsidR="00661CD7">
        <w:rPr>
          <w:rFonts w:eastAsia="Calibri"/>
          <w:sz w:val="20"/>
          <w:szCs w:val="20"/>
        </w:rPr>
        <w:t xml:space="preserve"> </w:t>
      </w:r>
      <w:r w:rsidRPr="003824D1">
        <w:rPr>
          <w:rFonts w:eastAsia="Calibri"/>
          <w:sz w:val="20"/>
          <w:szCs w:val="20"/>
        </w:rPr>
        <w:t>nastąpi na podstawie protokoł</w:t>
      </w:r>
      <w:r w:rsidR="00461E51">
        <w:rPr>
          <w:rFonts w:eastAsia="Calibri"/>
          <w:sz w:val="20"/>
          <w:szCs w:val="20"/>
        </w:rPr>
        <w:t xml:space="preserve">ów odbioru  </w:t>
      </w:r>
      <w:r w:rsidR="00461E51" w:rsidRPr="00461E51">
        <w:rPr>
          <w:rFonts w:eastAsia="Calibri"/>
          <w:sz w:val="20"/>
          <w:szCs w:val="20"/>
        </w:rPr>
        <w:t xml:space="preserve">w dwóch częściach: pierwsza </w:t>
      </w:r>
      <w:proofErr w:type="spellStart"/>
      <w:r w:rsidR="00461E51" w:rsidRPr="00461E51">
        <w:rPr>
          <w:rFonts w:eastAsia="Calibri"/>
          <w:sz w:val="20"/>
          <w:szCs w:val="20"/>
        </w:rPr>
        <w:t>częśc</w:t>
      </w:r>
      <w:proofErr w:type="spellEnd"/>
      <w:r w:rsidR="00461E51" w:rsidRPr="00461E51">
        <w:rPr>
          <w:rFonts w:eastAsia="Calibri"/>
          <w:sz w:val="20"/>
          <w:szCs w:val="20"/>
        </w:rPr>
        <w:t xml:space="preserve"> po wykonaniu dokumentacji służącej uzyskaniu decyzji o pozwoleniu na budowę, druga część po wykonaniu całości zadania, </w:t>
      </w:r>
    </w:p>
    <w:p w14:paraId="0373F6C6" w14:textId="0D375236" w:rsidR="00AB55C7" w:rsidRPr="003824D1" w:rsidRDefault="00AB55C7" w:rsidP="00DC503C">
      <w:pPr>
        <w:numPr>
          <w:ilvl w:val="0"/>
          <w:numId w:val="19"/>
        </w:numPr>
        <w:shd w:val="clear" w:color="auto" w:fill="FFFFFF"/>
        <w:spacing w:after="0" w:line="240" w:lineRule="auto"/>
        <w:jc w:val="both"/>
        <w:rPr>
          <w:rFonts w:eastAsia="Calibri"/>
          <w:sz w:val="20"/>
          <w:szCs w:val="20"/>
          <w:lang w:eastAsia="en-US"/>
        </w:rPr>
      </w:pPr>
      <w:r w:rsidRPr="003824D1">
        <w:rPr>
          <w:rFonts w:eastAsia="Calibri"/>
          <w:sz w:val="20"/>
          <w:szCs w:val="20"/>
          <w:lang w:eastAsia="en-US"/>
        </w:rPr>
        <w:t>w przypadku gdy dokumentacja</w:t>
      </w:r>
      <w:r w:rsidR="00500664" w:rsidRPr="003824D1">
        <w:rPr>
          <w:rFonts w:eastAsia="Calibri"/>
          <w:sz w:val="20"/>
          <w:szCs w:val="20"/>
          <w:lang w:eastAsia="en-US"/>
        </w:rPr>
        <w:t xml:space="preserve"> projektowa</w:t>
      </w:r>
      <w:r w:rsidR="003B1283">
        <w:rPr>
          <w:rFonts w:eastAsia="Calibri"/>
          <w:sz w:val="20"/>
          <w:szCs w:val="20"/>
          <w:lang w:eastAsia="en-US"/>
        </w:rPr>
        <w:t xml:space="preserve"> </w:t>
      </w:r>
      <w:r w:rsidR="00500664" w:rsidRPr="003824D1">
        <w:rPr>
          <w:rFonts w:eastAsia="Calibri"/>
          <w:sz w:val="20"/>
          <w:szCs w:val="20"/>
          <w:lang w:eastAsia="en-US"/>
        </w:rPr>
        <w:t>nie będzie odpowiadać</w:t>
      </w:r>
      <w:r w:rsidRPr="003824D1">
        <w:rPr>
          <w:rFonts w:eastAsia="Calibri"/>
          <w:sz w:val="20"/>
          <w:szCs w:val="20"/>
          <w:lang w:eastAsia="en-US"/>
        </w:rPr>
        <w:t xml:space="preserve"> w pełni wymaganiom określonym w niniejszej umowie</w:t>
      </w:r>
      <w:r w:rsidR="004E10C6">
        <w:rPr>
          <w:rFonts w:eastAsia="Calibri"/>
          <w:sz w:val="20"/>
          <w:szCs w:val="20"/>
          <w:lang w:eastAsia="en-US"/>
        </w:rPr>
        <w:t xml:space="preserve"> </w:t>
      </w:r>
      <w:r w:rsidRPr="003824D1">
        <w:rPr>
          <w:rFonts w:eastAsia="Calibri"/>
          <w:sz w:val="20"/>
          <w:szCs w:val="20"/>
          <w:lang w:eastAsia="en-US"/>
        </w:rPr>
        <w:t>Zamawiający przekaże Wykonawcy uwagi i zalecenia,</w:t>
      </w:r>
    </w:p>
    <w:p w14:paraId="12CEB95D" w14:textId="59375234" w:rsidR="00AB55C7" w:rsidRPr="003824D1" w:rsidRDefault="00AB55C7" w:rsidP="00DC503C">
      <w:pPr>
        <w:numPr>
          <w:ilvl w:val="0"/>
          <w:numId w:val="19"/>
        </w:numPr>
        <w:shd w:val="clear" w:color="auto" w:fill="FFFFFF"/>
        <w:spacing w:after="0" w:line="240" w:lineRule="auto"/>
        <w:jc w:val="both"/>
        <w:rPr>
          <w:rFonts w:eastAsia="Calibri"/>
          <w:sz w:val="20"/>
          <w:szCs w:val="20"/>
          <w:lang w:eastAsia="en-US"/>
        </w:rPr>
      </w:pPr>
      <w:r w:rsidRPr="003824D1">
        <w:rPr>
          <w:rFonts w:eastAsia="Calibri"/>
          <w:sz w:val="20"/>
          <w:szCs w:val="20"/>
          <w:lang w:eastAsia="en-US"/>
        </w:rPr>
        <w:t xml:space="preserve">Wykonawca w terminie wyznaczonym przez Zamawiającego uwzględni uwagi i zalecenia </w:t>
      </w:r>
      <w:r w:rsidR="00500664" w:rsidRPr="003824D1">
        <w:rPr>
          <w:rFonts w:eastAsia="Calibri"/>
          <w:sz w:val="20"/>
          <w:szCs w:val="20"/>
          <w:lang w:eastAsia="en-US"/>
        </w:rPr>
        <w:t>i wprowadzi do dokumentacji projektowej</w:t>
      </w:r>
      <w:r w:rsidR="00661CD7">
        <w:rPr>
          <w:rFonts w:eastAsia="Calibri"/>
          <w:sz w:val="20"/>
          <w:szCs w:val="20"/>
          <w:lang w:eastAsia="en-US"/>
        </w:rPr>
        <w:t xml:space="preserve"> </w:t>
      </w:r>
      <w:r w:rsidR="00500664" w:rsidRPr="003824D1">
        <w:rPr>
          <w:rFonts w:eastAsia="Calibri"/>
          <w:sz w:val="20"/>
          <w:szCs w:val="20"/>
          <w:lang w:eastAsia="en-US"/>
        </w:rPr>
        <w:t>stosowne zmiany;</w:t>
      </w:r>
    </w:p>
    <w:p w14:paraId="1FA9D770" w14:textId="1895E26B" w:rsidR="00AB55C7" w:rsidRPr="003824D1" w:rsidRDefault="00AB55C7" w:rsidP="00DC503C">
      <w:pPr>
        <w:numPr>
          <w:ilvl w:val="0"/>
          <w:numId w:val="19"/>
        </w:numPr>
        <w:autoSpaceDE w:val="0"/>
        <w:autoSpaceDN w:val="0"/>
        <w:spacing w:after="0" w:line="240" w:lineRule="auto"/>
        <w:ind w:hanging="357"/>
        <w:jc w:val="both"/>
        <w:rPr>
          <w:rFonts w:eastAsia="Calibri"/>
          <w:sz w:val="20"/>
          <w:szCs w:val="20"/>
        </w:rPr>
      </w:pPr>
      <w:r w:rsidRPr="003824D1">
        <w:rPr>
          <w:rFonts w:eastAsia="Calibri"/>
          <w:sz w:val="20"/>
          <w:szCs w:val="20"/>
        </w:rPr>
        <w:t xml:space="preserve">przekazanie </w:t>
      </w:r>
      <w:proofErr w:type="spellStart"/>
      <w:r w:rsidR="00661CD7">
        <w:rPr>
          <w:rFonts w:eastAsia="Calibri"/>
          <w:sz w:val="20"/>
          <w:szCs w:val="20"/>
        </w:rPr>
        <w:t>dokumantacji</w:t>
      </w:r>
      <w:proofErr w:type="spellEnd"/>
      <w:r w:rsidR="00661CD7">
        <w:rPr>
          <w:rFonts w:eastAsia="Calibri"/>
          <w:sz w:val="20"/>
          <w:szCs w:val="20"/>
        </w:rPr>
        <w:t xml:space="preserve"> projektowej </w:t>
      </w:r>
      <w:r w:rsidRPr="003824D1">
        <w:rPr>
          <w:rFonts w:eastAsia="Calibri"/>
          <w:sz w:val="20"/>
          <w:szCs w:val="20"/>
        </w:rPr>
        <w:t>na</w:t>
      </w:r>
      <w:r w:rsidR="00461E51">
        <w:rPr>
          <w:rFonts w:eastAsia="Calibri"/>
          <w:sz w:val="20"/>
          <w:szCs w:val="20"/>
        </w:rPr>
        <w:t>stąpi w siedzibie Zamawiającego.</w:t>
      </w:r>
    </w:p>
    <w:p w14:paraId="79A818EC" w14:textId="67D90B0A" w:rsidR="00B06FB0" w:rsidRDefault="00B06FB0" w:rsidP="00B06FB0">
      <w:pPr>
        <w:tabs>
          <w:tab w:val="left" w:pos="5110"/>
        </w:tabs>
        <w:autoSpaceDE w:val="0"/>
        <w:autoSpaceDN w:val="0"/>
        <w:spacing w:after="0" w:line="240" w:lineRule="auto"/>
        <w:ind w:left="720"/>
        <w:jc w:val="both"/>
        <w:rPr>
          <w:bCs/>
          <w:sz w:val="20"/>
          <w:szCs w:val="20"/>
        </w:rPr>
      </w:pPr>
    </w:p>
    <w:p w14:paraId="29E0A9AD" w14:textId="77777777" w:rsidR="00820274" w:rsidRDefault="00820274" w:rsidP="00660E4F">
      <w:pPr>
        <w:tabs>
          <w:tab w:val="left" w:pos="360"/>
          <w:tab w:val="left" w:pos="5110"/>
        </w:tabs>
        <w:jc w:val="center"/>
        <w:rPr>
          <w:b/>
          <w:sz w:val="20"/>
          <w:szCs w:val="20"/>
        </w:rPr>
      </w:pPr>
    </w:p>
    <w:p w14:paraId="62A051BA" w14:textId="21FAB439" w:rsidR="00660E4F" w:rsidRPr="008E1997" w:rsidRDefault="00B06FB0" w:rsidP="00660E4F">
      <w:pPr>
        <w:tabs>
          <w:tab w:val="left" w:pos="360"/>
          <w:tab w:val="left" w:pos="5110"/>
        </w:tabs>
        <w:jc w:val="center"/>
        <w:rPr>
          <w:b/>
          <w:sz w:val="20"/>
          <w:szCs w:val="20"/>
        </w:rPr>
      </w:pPr>
      <w:r>
        <w:rPr>
          <w:b/>
          <w:sz w:val="20"/>
          <w:szCs w:val="20"/>
        </w:rPr>
        <w:lastRenderedPageBreak/>
        <w:t>§ 9</w:t>
      </w:r>
    </w:p>
    <w:p w14:paraId="3EF34B00" w14:textId="77777777" w:rsidR="00F55C2A" w:rsidRPr="00B756DD" w:rsidRDefault="00F55C2A" w:rsidP="00F55C2A">
      <w:pPr>
        <w:pStyle w:val="Akapitzlist"/>
        <w:tabs>
          <w:tab w:val="left" w:pos="851"/>
        </w:tabs>
        <w:spacing w:after="0" w:line="240" w:lineRule="auto"/>
        <w:ind w:left="0"/>
        <w:contextualSpacing w:val="0"/>
        <w:jc w:val="both"/>
        <w:rPr>
          <w:sz w:val="20"/>
          <w:szCs w:val="20"/>
        </w:rPr>
      </w:pPr>
    </w:p>
    <w:p w14:paraId="294A3600" w14:textId="77777777" w:rsidR="00660E4F" w:rsidRPr="00AC1E14" w:rsidRDefault="00660E4F" w:rsidP="00DC70A5">
      <w:pPr>
        <w:spacing w:after="0" w:line="240" w:lineRule="auto"/>
        <w:jc w:val="both"/>
        <w:rPr>
          <w:sz w:val="20"/>
          <w:szCs w:val="20"/>
        </w:rPr>
      </w:pPr>
      <w:r>
        <w:rPr>
          <w:sz w:val="20"/>
          <w:szCs w:val="20"/>
        </w:rPr>
        <w:t xml:space="preserve">1. </w:t>
      </w:r>
      <w:r w:rsidRPr="00AC1E14">
        <w:rPr>
          <w:sz w:val="20"/>
          <w:szCs w:val="20"/>
        </w:rPr>
        <w:t>Zamawiający może odstąpić od umowy:</w:t>
      </w:r>
    </w:p>
    <w:p w14:paraId="1F066D94" w14:textId="77777777" w:rsidR="00660E4F" w:rsidRPr="00AC1E14" w:rsidRDefault="00660E4F" w:rsidP="00DC70A5">
      <w:pPr>
        <w:spacing w:after="0" w:line="240" w:lineRule="auto"/>
        <w:jc w:val="both"/>
        <w:rPr>
          <w:sz w:val="20"/>
          <w:szCs w:val="20"/>
        </w:rPr>
      </w:pPr>
      <w:r w:rsidRPr="00AC1E14">
        <w:rPr>
          <w:sz w:val="20"/>
          <w:szCs w:val="20"/>
        </w:rPr>
        <w:t>1) w terminie 30 dni od dnia powzięcia wiadomości o zaistnieniu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w:t>
      </w:r>
    </w:p>
    <w:p w14:paraId="54A6767E" w14:textId="77777777" w:rsidR="00660E4F" w:rsidRPr="00B756DD" w:rsidRDefault="00660E4F" w:rsidP="00DC70A5">
      <w:pPr>
        <w:spacing w:after="0" w:line="240" w:lineRule="auto"/>
        <w:jc w:val="both"/>
        <w:rPr>
          <w:sz w:val="20"/>
          <w:szCs w:val="20"/>
        </w:rPr>
      </w:pPr>
      <w:r w:rsidRPr="00B756DD">
        <w:rPr>
          <w:sz w:val="20"/>
          <w:szCs w:val="20"/>
        </w:rPr>
        <w:t>2) jeżeli zachodzi co najmniej jedna z następujących okoliczności:</w:t>
      </w:r>
    </w:p>
    <w:p w14:paraId="111CB4AA" w14:textId="77777777" w:rsidR="00660E4F" w:rsidRPr="00B756DD" w:rsidRDefault="00660E4F" w:rsidP="00DC70A5">
      <w:pPr>
        <w:spacing w:after="0" w:line="240" w:lineRule="auto"/>
        <w:jc w:val="both"/>
        <w:rPr>
          <w:sz w:val="20"/>
          <w:szCs w:val="20"/>
        </w:rPr>
      </w:pPr>
      <w:r w:rsidRPr="00B756DD">
        <w:rPr>
          <w:sz w:val="20"/>
          <w:szCs w:val="20"/>
        </w:rPr>
        <w:t xml:space="preserve">a) dokonano zmiany umowy z naruszeniem art. 454 i art. 455 ustawy </w:t>
      </w:r>
      <w:proofErr w:type="spellStart"/>
      <w:r w:rsidRPr="00B756DD">
        <w:rPr>
          <w:sz w:val="20"/>
          <w:szCs w:val="20"/>
        </w:rPr>
        <w:t>pzp</w:t>
      </w:r>
      <w:proofErr w:type="spellEnd"/>
      <w:r w:rsidRPr="00B756DD">
        <w:rPr>
          <w:sz w:val="20"/>
          <w:szCs w:val="20"/>
        </w:rPr>
        <w:t>,</w:t>
      </w:r>
    </w:p>
    <w:p w14:paraId="154B9F06" w14:textId="77777777" w:rsidR="00660E4F" w:rsidRPr="00B756DD" w:rsidRDefault="00660E4F" w:rsidP="00DC70A5">
      <w:pPr>
        <w:spacing w:after="0" w:line="240" w:lineRule="auto"/>
        <w:jc w:val="both"/>
        <w:rPr>
          <w:sz w:val="20"/>
          <w:szCs w:val="20"/>
        </w:rPr>
      </w:pPr>
      <w:r w:rsidRPr="00B756DD">
        <w:rPr>
          <w:sz w:val="20"/>
          <w:szCs w:val="20"/>
        </w:rPr>
        <w:t xml:space="preserve">b) Wykonawca w chwili zawarcia umowy podlegał wykluczeniu na podstawie art. 108 ustawy </w:t>
      </w:r>
      <w:proofErr w:type="spellStart"/>
      <w:r w:rsidRPr="00B756DD">
        <w:rPr>
          <w:sz w:val="20"/>
          <w:szCs w:val="20"/>
        </w:rPr>
        <w:t>pzp</w:t>
      </w:r>
      <w:proofErr w:type="spellEnd"/>
      <w:r w:rsidRPr="00B756DD">
        <w:rPr>
          <w:sz w:val="20"/>
          <w:szCs w:val="20"/>
        </w:rPr>
        <w:t>,</w:t>
      </w:r>
    </w:p>
    <w:p w14:paraId="112064AD" w14:textId="77777777" w:rsidR="00660E4F" w:rsidRPr="00B756DD" w:rsidRDefault="00660E4F" w:rsidP="00DC70A5">
      <w:pPr>
        <w:spacing w:after="0" w:line="240" w:lineRule="auto"/>
        <w:jc w:val="both"/>
        <w:rPr>
          <w:sz w:val="20"/>
          <w:szCs w:val="20"/>
        </w:rPr>
      </w:pPr>
      <w:r w:rsidRPr="00B756DD">
        <w:rPr>
          <w:sz w:val="20"/>
          <w:szCs w:val="20"/>
        </w:rPr>
        <w:t xml:space="preserve">c) Trybunał Sprawiedliwości Unii Europejskiej stwierdził, w ramach procedury przewidzianej w </w:t>
      </w:r>
      <w:hyperlink r:id="rId9" w:anchor="/document/17099384?unitId=art(258)&amp;cm=DOCUMENT" w:history="1">
        <w:r w:rsidRPr="00B756DD">
          <w:rPr>
            <w:sz w:val="20"/>
            <w:szCs w:val="20"/>
          </w:rPr>
          <w:t>art. 258</w:t>
        </w:r>
      </w:hyperlink>
      <w:r w:rsidRPr="00B756DD">
        <w:rPr>
          <w:sz w:val="20"/>
          <w:szCs w:val="20"/>
        </w:rPr>
        <w:t xml:space="preserve"> Traktatu o funkcjonowaniu Unii Europejskiej, że Rzeczpospolita Polska uchybiła zobowiązaniom, które ciążą na niej na mocy Traktatów, </w:t>
      </w:r>
      <w:hyperlink r:id="rId10" w:anchor="/document/68413979?cm=DOCUMENT" w:history="1">
        <w:r w:rsidRPr="00B756DD">
          <w:rPr>
            <w:sz w:val="20"/>
            <w:szCs w:val="20"/>
          </w:rPr>
          <w:t>dyrektywy</w:t>
        </w:r>
      </w:hyperlink>
      <w:r w:rsidRPr="00B756DD">
        <w:rPr>
          <w:sz w:val="20"/>
          <w:szCs w:val="20"/>
        </w:rPr>
        <w:t xml:space="preserve"> 2014/24/UE, </w:t>
      </w:r>
      <w:hyperlink r:id="rId11" w:anchor="/document/68413980?cm=DOCUMENT" w:history="1">
        <w:r w:rsidRPr="00B756DD">
          <w:rPr>
            <w:sz w:val="20"/>
            <w:szCs w:val="20"/>
          </w:rPr>
          <w:t>dyrektywy</w:t>
        </w:r>
      </w:hyperlink>
      <w:r w:rsidRPr="00B756DD">
        <w:rPr>
          <w:sz w:val="20"/>
          <w:szCs w:val="20"/>
        </w:rPr>
        <w:t xml:space="preserve"> 2014/25/UE i </w:t>
      </w:r>
      <w:hyperlink r:id="rId12" w:anchor="/document/67894791?cm=DOCUMENT" w:history="1">
        <w:r w:rsidRPr="00B756DD">
          <w:rPr>
            <w:sz w:val="20"/>
            <w:szCs w:val="20"/>
          </w:rPr>
          <w:t>dyrektywy</w:t>
        </w:r>
      </w:hyperlink>
      <w:r w:rsidRPr="00B756DD">
        <w:rPr>
          <w:sz w:val="20"/>
          <w:szCs w:val="20"/>
        </w:rPr>
        <w:t xml:space="preserve"> 2009/81/WE, z uwagi na to, że zamawiający udzielił zamówienia z naruszeniem prawa Unii Europejskiej.</w:t>
      </w:r>
    </w:p>
    <w:p w14:paraId="22C2FCDE" w14:textId="77777777" w:rsidR="00660E4F" w:rsidRPr="00B756DD" w:rsidRDefault="00660E4F" w:rsidP="00DC70A5">
      <w:pPr>
        <w:spacing w:after="0" w:line="240" w:lineRule="auto"/>
        <w:jc w:val="both"/>
        <w:rPr>
          <w:sz w:val="20"/>
          <w:szCs w:val="20"/>
        </w:rPr>
      </w:pPr>
      <w:r w:rsidRPr="00B756DD">
        <w:rPr>
          <w:sz w:val="20"/>
          <w:szCs w:val="20"/>
        </w:rPr>
        <w:t>2.  W przypadku, o którym mowa w ust. 1 pkt 2 lit. a, Zamawiający odstępuje od umowy w części, której zmiana dotyczy.</w:t>
      </w:r>
    </w:p>
    <w:p w14:paraId="2D6B9715" w14:textId="77777777" w:rsidR="00660E4F" w:rsidRPr="00B756DD" w:rsidRDefault="00660E4F" w:rsidP="00DC70A5">
      <w:pPr>
        <w:spacing w:after="0" w:line="240" w:lineRule="auto"/>
        <w:jc w:val="both"/>
        <w:rPr>
          <w:sz w:val="20"/>
          <w:szCs w:val="20"/>
        </w:rPr>
      </w:pPr>
      <w:r w:rsidRPr="00B756DD">
        <w:rPr>
          <w:sz w:val="20"/>
          <w:szCs w:val="20"/>
        </w:rPr>
        <w:t>3.  W przypadkach, o których mowa w ust. 1, Wykonawca może żądać wyłącznie wynagrodzenia należnego z tytułu wykonania części umowy.</w:t>
      </w:r>
    </w:p>
    <w:p w14:paraId="138FD095" w14:textId="35F3BBC3" w:rsidR="00660E4F" w:rsidRPr="00B756DD" w:rsidRDefault="00BA5DF9" w:rsidP="00660E4F">
      <w:pPr>
        <w:tabs>
          <w:tab w:val="left" w:pos="5110"/>
        </w:tabs>
        <w:jc w:val="center"/>
        <w:rPr>
          <w:b/>
          <w:sz w:val="20"/>
          <w:szCs w:val="20"/>
        </w:rPr>
      </w:pPr>
      <w:r>
        <w:rPr>
          <w:b/>
          <w:sz w:val="20"/>
          <w:szCs w:val="20"/>
        </w:rPr>
        <w:t>§ 10</w:t>
      </w:r>
    </w:p>
    <w:p w14:paraId="7DDF30DB" w14:textId="540E18F5" w:rsidR="00660E4F" w:rsidRPr="00536C9A" w:rsidRDefault="00660E4F" w:rsidP="00DC70A5">
      <w:pPr>
        <w:tabs>
          <w:tab w:val="left" w:pos="5110"/>
        </w:tabs>
        <w:autoSpaceDE w:val="0"/>
        <w:autoSpaceDN w:val="0"/>
        <w:adjustRightInd w:val="0"/>
        <w:spacing w:after="0" w:line="240" w:lineRule="auto"/>
        <w:jc w:val="both"/>
        <w:rPr>
          <w:sz w:val="20"/>
          <w:szCs w:val="20"/>
        </w:rPr>
      </w:pPr>
      <w:r>
        <w:rPr>
          <w:sz w:val="20"/>
          <w:szCs w:val="20"/>
        </w:rPr>
        <w:t>1</w:t>
      </w:r>
      <w:r w:rsidRPr="00536C9A">
        <w:rPr>
          <w:sz w:val="20"/>
          <w:szCs w:val="20"/>
        </w:rPr>
        <w:t>. Wykonawca ponosi pełną odpowiedzialność za działania lub zaniechania osób, którym zleca wykonanie części przedmiotu niniejszej umowy. Wykonawca jest odpowiedzialny za działania lub zaniechania Podwykonawców, dalszych Podwykonawców, ich przedstawicieli lub pracowników, jak za własne działania lub zaniechania. Powierzenie wykonania części zamówienia podwykonawcom nie zwalnia wykonawcy z odpowiedzialności za należyte wykonanie tego zamówienia.</w:t>
      </w:r>
    </w:p>
    <w:p w14:paraId="76624DBF" w14:textId="2D7BDE11" w:rsidR="00660E4F" w:rsidRPr="00F55C2A" w:rsidRDefault="00660E4F" w:rsidP="00DC503C">
      <w:pPr>
        <w:pStyle w:val="Akapitzlist"/>
        <w:numPr>
          <w:ilvl w:val="0"/>
          <w:numId w:val="18"/>
        </w:numPr>
        <w:tabs>
          <w:tab w:val="left" w:pos="5110"/>
        </w:tabs>
        <w:autoSpaceDE w:val="0"/>
        <w:autoSpaceDN w:val="0"/>
        <w:adjustRightInd w:val="0"/>
        <w:spacing w:after="0" w:line="240" w:lineRule="auto"/>
        <w:ind w:left="0" w:firstLine="0"/>
        <w:jc w:val="both"/>
        <w:rPr>
          <w:sz w:val="20"/>
          <w:szCs w:val="20"/>
        </w:rPr>
      </w:pPr>
      <w:r w:rsidRPr="00F55C2A">
        <w:rPr>
          <w:sz w:val="20"/>
          <w:szCs w:val="20"/>
        </w:rPr>
        <w:t xml:space="preserve">Zamawiający nie ponosi odpowiedzialności za zawarcie umowy z podwykonawcami lub dalszymi podwykonawcami bez wymaganej zgody Zamawiającego, zaś skutki z tego wynikające, będą obciążały wyłącznie Wykonawcę. </w:t>
      </w:r>
    </w:p>
    <w:p w14:paraId="344D92E5" w14:textId="39FAD7E7" w:rsidR="00660E4F" w:rsidRPr="004C2667" w:rsidRDefault="00660E4F" w:rsidP="00DC503C">
      <w:pPr>
        <w:numPr>
          <w:ilvl w:val="0"/>
          <w:numId w:val="18"/>
        </w:numPr>
        <w:tabs>
          <w:tab w:val="left" w:pos="5110"/>
        </w:tabs>
        <w:autoSpaceDE w:val="0"/>
        <w:autoSpaceDN w:val="0"/>
        <w:adjustRightInd w:val="0"/>
        <w:spacing w:after="0" w:line="240" w:lineRule="auto"/>
        <w:ind w:left="0" w:firstLine="0"/>
        <w:jc w:val="both"/>
        <w:rPr>
          <w:sz w:val="20"/>
          <w:szCs w:val="20"/>
        </w:rPr>
      </w:pPr>
      <w:r w:rsidRPr="004C2667">
        <w:rPr>
          <w:sz w:val="20"/>
          <w:szCs w:val="20"/>
        </w:rPr>
        <w:t>W przypadku zamówień, które mają być wykonane w miejscu podlegającym bezpośredniemu nadzorowi zamawiającego, zamawiający żąda, aby przed przystąpieniem do wykonania zamówienia wykonawca,  podał nazwy, dane kontaktowe oraz przedstawicieli, podwykonawców zaangażowanych w takie usługi, jeżeli są już znani. Wykonawca zawiadamia zamawiającego o wszelkich zmianach w odniesieniu do informacji, o których mowa w zdaniu pierwszym, w trakcie realizacji zamówienia, a także przekazuje wymagane informacje na temat nowych podwykonawców, którym w późniejszym okresie zamierza powierzyć realizację usług.</w:t>
      </w:r>
    </w:p>
    <w:p w14:paraId="27DEE1A5" w14:textId="353884AE" w:rsidR="00163E9A" w:rsidRPr="00171D25" w:rsidRDefault="00163E9A" w:rsidP="00171D25">
      <w:pPr>
        <w:pStyle w:val="Akapitzlist"/>
        <w:numPr>
          <w:ilvl w:val="0"/>
          <w:numId w:val="18"/>
        </w:numPr>
        <w:tabs>
          <w:tab w:val="left" w:pos="5110"/>
        </w:tabs>
        <w:autoSpaceDE w:val="0"/>
        <w:autoSpaceDN w:val="0"/>
        <w:adjustRightInd w:val="0"/>
        <w:spacing w:after="0" w:line="240" w:lineRule="auto"/>
        <w:ind w:left="0" w:firstLine="0"/>
        <w:jc w:val="both"/>
        <w:rPr>
          <w:sz w:val="20"/>
          <w:szCs w:val="20"/>
        </w:rPr>
      </w:pPr>
      <w:r w:rsidRPr="00163E9A">
        <w:rPr>
          <w:sz w:val="20"/>
          <w:szCs w:val="20"/>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73691612" w14:textId="16236585" w:rsidR="00660E4F" w:rsidRPr="009403C3" w:rsidRDefault="00660E4F" w:rsidP="00660E4F">
      <w:pPr>
        <w:pStyle w:val="Nagwek1"/>
        <w:spacing w:before="0"/>
        <w:jc w:val="center"/>
        <w:rPr>
          <w:sz w:val="20"/>
          <w:szCs w:val="20"/>
        </w:rPr>
      </w:pPr>
      <w:r w:rsidRPr="009403C3">
        <w:rPr>
          <w:sz w:val="20"/>
          <w:szCs w:val="20"/>
        </w:rPr>
        <w:t>§</w:t>
      </w:r>
      <w:r w:rsidR="00BA5DF9">
        <w:rPr>
          <w:sz w:val="20"/>
          <w:szCs w:val="20"/>
        </w:rPr>
        <w:t xml:space="preserve"> 11</w:t>
      </w:r>
    </w:p>
    <w:p w14:paraId="3D006096" w14:textId="7ADD94AD" w:rsidR="0025337D" w:rsidRPr="0025337D" w:rsidRDefault="00660E4F" w:rsidP="0025337D">
      <w:pPr>
        <w:tabs>
          <w:tab w:val="left" w:pos="5110"/>
        </w:tabs>
        <w:spacing w:after="0" w:line="240" w:lineRule="auto"/>
        <w:jc w:val="both"/>
        <w:rPr>
          <w:bCs/>
          <w:sz w:val="20"/>
          <w:szCs w:val="20"/>
        </w:rPr>
      </w:pPr>
      <w:r>
        <w:rPr>
          <w:sz w:val="20"/>
          <w:szCs w:val="20"/>
        </w:rPr>
        <w:t xml:space="preserve">1. </w:t>
      </w:r>
      <w:r w:rsidR="0025337D" w:rsidRPr="0025337D">
        <w:rPr>
          <w:sz w:val="20"/>
          <w:szCs w:val="20"/>
        </w:rPr>
        <w:t>Wykonawca zobowiązuje się do zatrudnienia przez Wykonawcę lub podwykonawcę, na podstawie umowy o pracę, osób, które zobowiążą się do wykonywania na rzecz Wykonawcy lub podwykonawcy, w miejscu i czasie przez nich wyznaczonym, czyli w sposób określony w art. 22 § 1 ustawy z dnia 26 czerwca 1974 r. – Kodeks pracy, czynności polegających na uczestniczeniu w pracach projektowych</w:t>
      </w:r>
      <w:r w:rsidR="00746ED5">
        <w:rPr>
          <w:sz w:val="20"/>
          <w:szCs w:val="20"/>
        </w:rPr>
        <w:t>.</w:t>
      </w:r>
    </w:p>
    <w:p w14:paraId="5ECD346E" w14:textId="77777777" w:rsidR="00660E4F" w:rsidRPr="00C23E7D" w:rsidRDefault="00660E4F" w:rsidP="00DC70A5">
      <w:pPr>
        <w:tabs>
          <w:tab w:val="left" w:pos="5110"/>
        </w:tabs>
        <w:spacing w:after="0" w:line="240" w:lineRule="auto"/>
        <w:jc w:val="both"/>
        <w:rPr>
          <w:bCs/>
          <w:sz w:val="20"/>
          <w:szCs w:val="20"/>
        </w:rPr>
      </w:pPr>
      <w:r>
        <w:rPr>
          <w:sz w:val="20"/>
          <w:szCs w:val="20"/>
        </w:rPr>
        <w:t>2.</w:t>
      </w:r>
      <w:r w:rsidRPr="00570AB3">
        <w:rPr>
          <w:sz w:val="20"/>
          <w:szCs w:val="20"/>
        </w:rPr>
        <w:t>Wykonawca zobowiązuje się dosta</w:t>
      </w:r>
      <w:r>
        <w:rPr>
          <w:sz w:val="20"/>
          <w:szCs w:val="20"/>
        </w:rPr>
        <w:t>rczyć Zamawiającemu oświadczenia własne lub podwykonawcy</w:t>
      </w:r>
      <w:r w:rsidRPr="00570AB3">
        <w:rPr>
          <w:sz w:val="20"/>
          <w:szCs w:val="20"/>
        </w:rPr>
        <w:t>,</w:t>
      </w:r>
      <w:r>
        <w:rPr>
          <w:sz w:val="20"/>
          <w:szCs w:val="20"/>
        </w:rPr>
        <w:t xml:space="preserve"> zawierające</w:t>
      </w:r>
      <w:r w:rsidRPr="00266138">
        <w:rPr>
          <w:sz w:val="20"/>
          <w:szCs w:val="20"/>
        </w:rPr>
        <w:t xml:space="preserve"> informacje, w</w:t>
      </w:r>
      <w:r>
        <w:rPr>
          <w:sz w:val="20"/>
          <w:szCs w:val="20"/>
        </w:rPr>
        <w:t xml:space="preserve"> </w:t>
      </w:r>
      <w:r w:rsidRPr="00266138">
        <w:rPr>
          <w:sz w:val="20"/>
          <w:szCs w:val="20"/>
        </w:rPr>
        <w:t>tym dane osobowe, niezbędne do weryfikacji zatrudnienia na podstawie umowy o</w:t>
      </w:r>
      <w:r>
        <w:rPr>
          <w:sz w:val="20"/>
          <w:szCs w:val="20"/>
        </w:rPr>
        <w:t xml:space="preserve"> </w:t>
      </w:r>
      <w:r w:rsidRPr="00266138">
        <w:rPr>
          <w:sz w:val="20"/>
          <w:szCs w:val="20"/>
        </w:rPr>
        <w:t>pracę, w</w:t>
      </w:r>
      <w:r>
        <w:rPr>
          <w:sz w:val="20"/>
          <w:szCs w:val="20"/>
        </w:rPr>
        <w:t xml:space="preserve"> </w:t>
      </w:r>
      <w:r w:rsidRPr="00266138">
        <w:rPr>
          <w:sz w:val="20"/>
          <w:szCs w:val="20"/>
        </w:rPr>
        <w:t>szczególności imię i</w:t>
      </w:r>
      <w:r>
        <w:rPr>
          <w:sz w:val="20"/>
          <w:szCs w:val="20"/>
        </w:rPr>
        <w:t xml:space="preserve"> </w:t>
      </w:r>
      <w:r w:rsidRPr="00266138">
        <w:rPr>
          <w:sz w:val="20"/>
          <w:szCs w:val="20"/>
        </w:rPr>
        <w:t>nazwisko zatrudnionego pracownika, datę zawarcia umowy o</w:t>
      </w:r>
      <w:r>
        <w:rPr>
          <w:sz w:val="20"/>
          <w:szCs w:val="20"/>
        </w:rPr>
        <w:t xml:space="preserve"> </w:t>
      </w:r>
      <w:r w:rsidRPr="00266138">
        <w:rPr>
          <w:sz w:val="20"/>
          <w:szCs w:val="20"/>
        </w:rPr>
        <w:t>pracę, rodzaj umowy o</w:t>
      </w:r>
      <w:r>
        <w:rPr>
          <w:sz w:val="20"/>
          <w:szCs w:val="20"/>
        </w:rPr>
        <w:t xml:space="preserve"> </w:t>
      </w:r>
      <w:r w:rsidRPr="00266138">
        <w:rPr>
          <w:sz w:val="20"/>
          <w:szCs w:val="20"/>
        </w:rPr>
        <w:t>pracę i</w:t>
      </w:r>
      <w:r>
        <w:rPr>
          <w:sz w:val="20"/>
          <w:szCs w:val="20"/>
        </w:rPr>
        <w:t xml:space="preserve"> zakres obowiązków pracownika, </w:t>
      </w:r>
      <w:r w:rsidRPr="00570AB3">
        <w:rPr>
          <w:sz w:val="20"/>
          <w:szCs w:val="20"/>
        </w:rPr>
        <w:t xml:space="preserve">potwierdzające wywiązanie się ze zobowiązania, o którym </w:t>
      </w:r>
      <w:r>
        <w:rPr>
          <w:sz w:val="20"/>
          <w:szCs w:val="20"/>
        </w:rPr>
        <w:t xml:space="preserve">mowa </w:t>
      </w:r>
      <w:r w:rsidRPr="00570AB3">
        <w:rPr>
          <w:sz w:val="20"/>
          <w:szCs w:val="20"/>
        </w:rPr>
        <w:t>w ust. 1</w:t>
      </w:r>
      <w:r>
        <w:rPr>
          <w:sz w:val="20"/>
          <w:szCs w:val="20"/>
        </w:rPr>
        <w:t xml:space="preserve"> na każde wezwanie Zamawiającego w wyznaczonym przez Zamawiającego terminie </w:t>
      </w:r>
      <w:r w:rsidRPr="00C23E7D">
        <w:rPr>
          <w:sz w:val="20"/>
          <w:szCs w:val="20"/>
        </w:rPr>
        <w:t>p</w:t>
      </w:r>
      <w:r w:rsidRPr="00C23E7D">
        <w:rPr>
          <w:bCs/>
          <w:sz w:val="20"/>
          <w:szCs w:val="20"/>
        </w:rPr>
        <w:t xml:space="preserve">rzestrzegając </w:t>
      </w:r>
      <w:r>
        <w:rPr>
          <w:bCs/>
          <w:sz w:val="20"/>
          <w:szCs w:val="20"/>
        </w:rPr>
        <w:t>regulacji zawartych w Rozporządzeniu</w:t>
      </w:r>
      <w:r w:rsidRPr="00C23E7D">
        <w:rPr>
          <w:bCs/>
          <w:sz w:val="20"/>
          <w:szCs w:val="20"/>
        </w:rPr>
        <w:t xml:space="preserve"> Parlamentu Europejskiego i Rady (UE) 2016/679 z dnia 27 kwietnia 2016 r. </w:t>
      </w:r>
    </w:p>
    <w:p w14:paraId="016147D1" w14:textId="4DC47D1C" w:rsidR="00660E4F" w:rsidRDefault="00660E4F" w:rsidP="00DC70A5">
      <w:pPr>
        <w:tabs>
          <w:tab w:val="left" w:pos="5110"/>
        </w:tabs>
        <w:spacing w:after="0" w:line="240" w:lineRule="auto"/>
        <w:jc w:val="both"/>
        <w:rPr>
          <w:sz w:val="20"/>
          <w:szCs w:val="20"/>
        </w:rPr>
      </w:pPr>
      <w:r>
        <w:rPr>
          <w:sz w:val="20"/>
          <w:szCs w:val="20"/>
        </w:rPr>
        <w:t>3. Z</w:t>
      </w:r>
      <w:r w:rsidRPr="00570AB3">
        <w:rPr>
          <w:sz w:val="20"/>
          <w:szCs w:val="20"/>
        </w:rPr>
        <w:t xml:space="preserve">a niedopełnienie wymogu określonego w ust. 1 </w:t>
      </w:r>
      <w:r>
        <w:rPr>
          <w:sz w:val="20"/>
          <w:szCs w:val="20"/>
        </w:rPr>
        <w:t xml:space="preserve">Wykonawca zapłaci karę </w:t>
      </w:r>
      <w:r w:rsidRPr="00784DCF">
        <w:rPr>
          <w:sz w:val="20"/>
          <w:szCs w:val="20"/>
        </w:rPr>
        <w:t xml:space="preserve">w wysokości </w:t>
      </w:r>
      <w:r>
        <w:rPr>
          <w:sz w:val="20"/>
          <w:szCs w:val="20"/>
        </w:rPr>
        <w:t>0,</w:t>
      </w:r>
      <w:r w:rsidR="00163E9A">
        <w:rPr>
          <w:sz w:val="20"/>
          <w:szCs w:val="20"/>
        </w:rPr>
        <w:t>2</w:t>
      </w:r>
      <w:r w:rsidRPr="00784DCF">
        <w:rPr>
          <w:sz w:val="20"/>
          <w:szCs w:val="20"/>
        </w:rPr>
        <w:t xml:space="preserve"> % wynagrodzenia określonego w § 4 ust. 1</w:t>
      </w:r>
      <w:r>
        <w:rPr>
          <w:sz w:val="20"/>
          <w:szCs w:val="20"/>
        </w:rPr>
        <w:t xml:space="preserve"> </w:t>
      </w:r>
      <w:r w:rsidRPr="00784DCF">
        <w:rPr>
          <w:sz w:val="20"/>
          <w:szCs w:val="20"/>
        </w:rPr>
        <w:t xml:space="preserve">niniejszej umowy, </w:t>
      </w:r>
      <w:r>
        <w:rPr>
          <w:sz w:val="20"/>
          <w:szCs w:val="20"/>
        </w:rPr>
        <w:t>za każdą osobę zatrudnioną w inny niż opisany w ust. 1 sposób.</w:t>
      </w:r>
    </w:p>
    <w:p w14:paraId="0C0CC6F7" w14:textId="06007CCF" w:rsidR="00660E4F" w:rsidRDefault="00660E4F" w:rsidP="00DC70A5">
      <w:pPr>
        <w:tabs>
          <w:tab w:val="left" w:pos="5110"/>
        </w:tabs>
        <w:spacing w:after="0" w:line="240" w:lineRule="auto"/>
        <w:jc w:val="both"/>
        <w:rPr>
          <w:sz w:val="20"/>
          <w:szCs w:val="20"/>
        </w:rPr>
      </w:pPr>
      <w:r>
        <w:rPr>
          <w:sz w:val="20"/>
          <w:szCs w:val="20"/>
        </w:rPr>
        <w:t>4. Z</w:t>
      </w:r>
      <w:r w:rsidRPr="00570AB3">
        <w:rPr>
          <w:sz w:val="20"/>
          <w:szCs w:val="20"/>
        </w:rPr>
        <w:t xml:space="preserve">a </w:t>
      </w:r>
      <w:r>
        <w:rPr>
          <w:sz w:val="20"/>
          <w:szCs w:val="20"/>
        </w:rPr>
        <w:t>każdorazowe niedostarczenie oświadczenia określonego w ust.2 w wyznaczonym terminie</w:t>
      </w:r>
      <w:r w:rsidRPr="00570AB3">
        <w:rPr>
          <w:sz w:val="20"/>
          <w:szCs w:val="20"/>
        </w:rPr>
        <w:t xml:space="preserve"> </w:t>
      </w:r>
      <w:r>
        <w:rPr>
          <w:sz w:val="20"/>
          <w:szCs w:val="20"/>
        </w:rPr>
        <w:t xml:space="preserve">Wykonawca zapłaci karę </w:t>
      </w:r>
      <w:r w:rsidRPr="00784DCF">
        <w:rPr>
          <w:sz w:val="20"/>
          <w:szCs w:val="20"/>
        </w:rPr>
        <w:t xml:space="preserve">w wysokości </w:t>
      </w:r>
      <w:r>
        <w:rPr>
          <w:sz w:val="20"/>
          <w:szCs w:val="20"/>
        </w:rPr>
        <w:t>0,</w:t>
      </w:r>
      <w:r w:rsidR="00163E9A">
        <w:rPr>
          <w:sz w:val="20"/>
          <w:szCs w:val="20"/>
        </w:rPr>
        <w:t>2</w:t>
      </w:r>
      <w:r w:rsidRPr="00784DCF">
        <w:rPr>
          <w:sz w:val="20"/>
          <w:szCs w:val="20"/>
        </w:rPr>
        <w:t xml:space="preserve"> % wynagrodzenia określonego</w:t>
      </w:r>
      <w:r>
        <w:rPr>
          <w:sz w:val="20"/>
          <w:szCs w:val="20"/>
        </w:rPr>
        <w:t xml:space="preserve"> w § 4 ust. 1 niniejszej umowy.</w:t>
      </w:r>
    </w:p>
    <w:p w14:paraId="6139A162" w14:textId="0C9C697B" w:rsidR="00660E4F" w:rsidRDefault="00660E4F" w:rsidP="00DC70A5">
      <w:pPr>
        <w:tabs>
          <w:tab w:val="left" w:pos="5110"/>
        </w:tabs>
        <w:spacing w:after="0" w:line="240" w:lineRule="auto"/>
        <w:jc w:val="both"/>
        <w:rPr>
          <w:sz w:val="20"/>
          <w:szCs w:val="20"/>
        </w:rPr>
      </w:pPr>
      <w:r>
        <w:rPr>
          <w:sz w:val="20"/>
          <w:szCs w:val="20"/>
        </w:rPr>
        <w:t xml:space="preserve">5. </w:t>
      </w:r>
      <w:r w:rsidRPr="00796326">
        <w:rPr>
          <w:sz w:val="20"/>
          <w:szCs w:val="20"/>
        </w:rPr>
        <w:t xml:space="preserve">Zamawiający może odstąpić od umowy w przypadku </w:t>
      </w:r>
      <w:r w:rsidR="001422D2" w:rsidRPr="007A3E38">
        <w:rPr>
          <w:sz w:val="20"/>
          <w:szCs w:val="20"/>
        </w:rPr>
        <w:t xml:space="preserve">wystąpienia opisanej </w:t>
      </w:r>
      <w:r>
        <w:rPr>
          <w:sz w:val="20"/>
          <w:szCs w:val="20"/>
        </w:rPr>
        <w:t>powyżej trzykrotnej konieczności nałożenia przez Zamawiającego na Wykonawcę  kary, o której mowa w ust. 3 i/lub 4</w:t>
      </w:r>
      <w:r w:rsidR="001422D2">
        <w:rPr>
          <w:sz w:val="20"/>
          <w:szCs w:val="20"/>
        </w:rPr>
        <w:t>,</w:t>
      </w:r>
      <w:r>
        <w:rPr>
          <w:sz w:val="20"/>
          <w:szCs w:val="20"/>
        </w:rPr>
        <w:t xml:space="preserve"> </w:t>
      </w:r>
      <w:r w:rsidRPr="00C95547">
        <w:rPr>
          <w:sz w:val="20"/>
          <w:szCs w:val="20"/>
        </w:rPr>
        <w:t>w terminie 21 dni od powzięcia wiadomości o przyczynie odstąpienia. Od</w:t>
      </w:r>
      <w:r w:rsidRPr="00796326">
        <w:rPr>
          <w:sz w:val="20"/>
          <w:szCs w:val="20"/>
        </w:rPr>
        <w:t>stąpienie wymaga formy pisemnej pod rygorem nieważności</w:t>
      </w:r>
      <w:r>
        <w:rPr>
          <w:sz w:val="20"/>
          <w:szCs w:val="20"/>
        </w:rPr>
        <w:t xml:space="preserve">. </w:t>
      </w:r>
    </w:p>
    <w:p w14:paraId="7AF12605" w14:textId="77777777" w:rsidR="00660E4F" w:rsidRDefault="00660E4F" w:rsidP="00DC70A5">
      <w:pPr>
        <w:tabs>
          <w:tab w:val="left" w:pos="5110"/>
        </w:tabs>
        <w:spacing w:after="0" w:line="240" w:lineRule="auto"/>
        <w:jc w:val="both"/>
        <w:rPr>
          <w:sz w:val="20"/>
          <w:szCs w:val="20"/>
        </w:rPr>
      </w:pPr>
      <w:r>
        <w:rPr>
          <w:sz w:val="20"/>
          <w:szCs w:val="20"/>
        </w:rPr>
        <w:t xml:space="preserve">6. </w:t>
      </w:r>
      <w:r w:rsidRPr="00D541F5">
        <w:rPr>
          <w:sz w:val="20"/>
          <w:szCs w:val="20"/>
        </w:rPr>
        <w:t>W trakcie realizacji zamówienia zamawiający uprawniony jest do wykonywania czynności kontrolnych wobec wykonawcy odnośnie spełniania przez wykonawcę lub podwykonawcę wymogu zatrudnienia na podstawie umowy o pracę.</w:t>
      </w:r>
    </w:p>
    <w:p w14:paraId="104C8841" w14:textId="77FC113E" w:rsidR="00660E4F" w:rsidRDefault="00BA5DF9" w:rsidP="00660E4F">
      <w:pPr>
        <w:pStyle w:val="Nagwek1"/>
        <w:spacing w:before="0"/>
        <w:jc w:val="center"/>
        <w:rPr>
          <w:sz w:val="20"/>
          <w:szCs w:val="20"/>
        </w:rPr>
      </w:pPr>
      <w:r>
        <w:rPr>
          <w:sz w:val="20"/>
          <w:szCs w:val="20"/>
        </w:rPr>
        <w:lastRenderedPageBreak/>
        <w:t>§ 12</w:t>
      </w:r>
    </w:p>
    <w:p w14:paraId="6313D198" w14:textId="77777777" w:rsidR="00660E4F" w:rsidRPr="00C95547" w:rsidRDefault="00660E4F" w:rsidP="00DC503C">
      <w:pPr>
        <w:pStyle w:val="Tekstpodstawowywcity"/>
        <w:numPr>
          <w:ilvl w:val="0"/>
          <w:numId w:val="3"/>
        </w:numPr>
        <w:tabs>
          <w:tab w:val="num" w:pos="3165"/>
          <w:tab w:val="left" w:pos="5110"/>
        </w:tabs>
        <w:spacing w:before="0" w:after="0"/>
        <w:ind w:left="0" w:firstLine="0"/>
        <w:jc w:val="both"/>
        <w:rPr>
          <w:sz w:val="20"/>
          <w:szCs w:val="20"/>
        </w:rPr>
      </w:pPr>
      <w:r w:rsidRPr="00C95547">
        <w:rPr>
          <w:sz w:val="20"/>
          <w:szCs w:val="20"/>
        </w:rPr>
        <w:t xml:space="preserve">Zmiana postanowień zawartej umowy może nastąpić za zgodą obu Stron, wyrażoną </w:t>
      </w:r>
      <w:r w:rsidR="003154A6">
        <w:rPr>
          <w:sz w:val="20"/>
          <w:szCs w:val="20"/>
        </w:rPr>
        <w:t>w formie pisemnej</w:t>
      </w:r>
      <w:r w:rsidRPr="00C95547">
        <w:rPr>
          <w:sz w:val="20"/>
          <w:szCs w:val="20"/>
        </w:rPr>
        <w:t xml:space="preserve"> pod rygorem nieważności takiej zmiany. </w:t>
      </w:r>
    </w:p>
    <w:p w14:paraId="0A5CA5F7" w14:textId="01ADB2D0" w:rsidR="007822DF" w:rsidRPr="00625DFA" w:rsidRDefault="000133A6" w:rsidP="00DC503C">
      <w:pPr>
        <w:pStyle w:val="Tekstpodstawowywcity"/>
        <w:numPr>
          <w:ilvl w:val="0"/>
          <w:numId w:val="3"/>
        </w:numPr>
        <w:tabs>
          <w:tab w:val="num" w:pos="426"/>
          <w:tab w:val="num" w:pos="2790"/>
          <w:tab w:val="num" w:pos="3165"/>
          <w:tab w:val="left" w:pos="5110"/>
        </w:tabs>
        <w:spacing w:before="0" w:after="0"/>
        <w:ind w:left="0" w:firstLine="0"/>
        <w:jc w:val="both"/>
        <w:rPr>
          <w:sz w:val="20"/>
          <w:szCs w:val="20"/>
        </w:rPr>
      </w:pPr>
      <w:r>
        <w:rPr>
          <w:sz w:val="20"/>
          <w:szCs w:val="20"/>
        </w:rPr>
        <w:t>Przewidywane zmiany umowy:</w:t>
      </w:r>
    </w:p>
    <w:p w14:paraId="46D8B0BA" w14:textId="77777777" w:rsidR="00660E4F" w:rsidRPr="00E40410" w:rsidRDefault="00660E4F" w:rsidP="00DC503C">
      <w:pPr>
        <w:numPr>
          <w:ilvl w:val="0"/>
          <w:numId w:val="4"/>
        </w:numPr>
        <w:spacing w:after="0" w:line="240" w:lineRule="auto"/>
        <w:jc w:val="both"/>
        <w:rPr>
          <w:sz w:val="20"/>
          <w:szCs w:val="20"/>
        </w:rPr>
      </w:pPr>
      <w:r w:rsidRPr="00E40410">
        <w:rPr>
          <w:sz w:val="20"/>
          <w:szCs w:val="20"/>
        </w:rPr>
        <w:t xml:space="preserve">przyczyna: przyczyny zewnętrzne niezależne od zamawiającego oraz wykonawcy skutkujące niemożliwością prowadzenia prac w szczególności: </w:t>
      </w:r>
    </w:p>
    <w:p w14:paraId="7135F2DF" w14:textId="1E8C039C" w:rsidR="00AF2801" w:rsidRDefault="007164EC" w:rsidP="00DC503C">
      <w:pPr>
        <w:numPr>
          <w:ilvl w:val="0"/>
          <w:numId w:val="10"/>
        </w:numPr>
        <w:spacing w:after="0" w:line="240" w:lineRule="auto"/>
        <w:ind w:right="68"/>
        <w:jc w:val="both"/>
        <w:rPr>
          <w:sz w:val="20"/>
          <w:szCs w:val="20"/>
        </w:rPr>
      </w:pPr>
      <w:r>
        <w:rPr>
          <w:sz w:val="20"/>
          <w:szCs w:val="20"/>
        </w:rPr>
        <w:t>braku dostępu do budowli</w:t>
      </w:r>
      <w:r w:rsidR="00660E4F" w:rsidRPr="00E40410">
        <w:rPr>
          <w:sz w:val="20"/>
          <w:szCs w:val="20"/>
        </w:rPr>
        <w:t xml:space="preserve"> uniemożliwiający wykonanie prac objętych umową,</w:t>
      </w:r>
    </w:p>
    <w:p w14:paraId="3DB34050" w14:textId="428A24CD" w:rsidR="00660E4F" w:rsidRPr="00E40410" w:rsidRDefault="00AF2801" w:rsidP="00DC503C">
      <w:pPr>
        <w:numPr>
          <w:ilvl w:val="0"/>
          <w:numId w:val="10"/>
        </w:numPr>
        <w:spacing w:after="0" w:line="240" w:lineRule="auto"/>
        <w:ind w:right="68"/>
        <w:jc w:val="both"/>
        <w:rPr>
          <w:sz w:val="20"/>
          <w:szCs w:val="20"/>
        </w:rPr>
      </w:pPr>
      <w:r>
        <w:rPr>
          <w:sz w:val="20"/>
          <w:szCs w:val="20"/>
        </w:rPr>
        <w:t>braku dostępu do budowli</w:t>
      </w:r>
      <w:r w:rsidR="007164EC">
        <w:rPr>
          <w:sz w:val="20"/>
          <w:szCs w:val="20"/>
        </w:rPr>
        <w:t xml:space="preserve"> </w:t>
      </w:r>
      <w:r w:rsidR="004B1098">
        <w:rPr>
          <w:sz w:val="20"/>
          <w:szCs w:val="20"/>
        </w:rPr>
        <w:t>niemożność wykonywania prac</w:t>
      </w:r>
      <w:r>
        <w:rPr>
          <w:sz w:val="20"/>
          <w:szCs w:val="20"/>
        </w:rPr>
        <w:t xml:space="preserve"> ze względu na ochronę środowiska</w:t>
      </w:r>
      <w:r w:rsidR="00AE02DB">
        <w:rPr>
          <w:sz w:val="20"/>
          <w:szCs w:val="20"/>
        </w:rPr>
        <w:t>,</w:t>
      </w:r>
      <w:r>
        <w:rPr>
          <w:sz w:val="20"/>
          <w:szCs w:val="20"/>
        </w:rPr>
        <w:t xml:space="preserve"> </w:t>
      </w:r>
      <w:r w:rsidR="00786E6D" w:rsidRPr="00786E6D">
        <w:rPr>
          <w:bCs/>
          <w:sz w:val="20"/>
          <w:szCs w:val="20"/>
        </w:rPr>
        <w:t>w szczególności ochronę flory i fauny, gleby, naturalnego ukształtowania terenu i stosunków wodnych</w:t>
      </w:r>
      <w:r w:rsidR="00786E6D" w:rsidRPr="00786E6D">
        <w:rPr>
          <w:sz w:val="20"/>
          <w:szCs w:val="20"/>
        </w:rPr>
        <w:t>,</w:t>
      </w:r>
      <w:r w:rsidR="00786E6D">
        <w:rPr>
          <w:sz w:val="20"/>
          <w:szCs w:val="20"/>
        </w:rPr>
        <w:t xml:space="preserve"> </w:t>
      </w:r>
      <w:r>
        <w:rPr>
          <w:sz w:val="20"/>
          <w:szCs w:val="20"/>
        </w:rPr>
        <w:t xml:space="preserve"> </w:t>
      </w:r>
    </w:p>
    <w:p w14:paraId="20B70BD0" w14:textId="77777777" w:rsidR="00660E4F" w:rsidRPr="00E40410" w:rsidRDefault="00660E4F" w:rsidP="00DC503C">
      <w:pPr>
        <w:numPr>
          <w:ilvl w:val="0"/>
          <w:numId w:val="10"/>
        </w:numPr>
        <w:spacing w:after="0" w:line="240" w:lineRule="auto"/>
        <w:ind w:right="68"/>
        <w:jc w:val="both"/>
        <w:rPr>
          <w:sz w:val="20"/>
          <w:szCs w:val="20"/>
        </w:rPr>
      </w:pPr>
      <w:r w:rsidRPr="00E40410">
        <w:rPr>
          <w:sz w:val="20"/>
          <w:szCs w:val="20"/>
        </w:rPr>
        <w:t xml:space="preserve">protesty lokalnej społeczności lub/oraz protesty mieszkańców, </w:t>
      </w:r>
    </w:p>
    <w:p w14:paraId="294D00BB" w14:textId="77777777" w:rsidR="00660E4F" w:rsidRPr="00E40410" w:rsidRDefault="00660E4F" w:rsidP="00DC503C">
      <w:pPr>
        <w:numPr>
          <w:ilvl w:val="0"/>
          <w:numId w:val="10"/>
        </w:numPr>
        <w:spacing w:after="0" w:line="240" w:lineRule="auto"/>
        <w:ind w:right="68"/>
        <w:jc w:val="both"/>
        <w:rPr>
          <w:sz w:val="20"/>
          <w:szCs w:val="20"/>
        </w:rPr>
      </w:pPr>
      <w:r w:rsidRPr="00E40410">
        <w:rPr>
          <w:sz w:val="20"/>
          <w:szCs w:val="20"/>
        </w:rPr>
        <w:t>protesty właścicieli budynków lub/oraz gruntów  lub/oraz innych obiektów,</w:t>
      </w:r>
    </w:p>
    <w:p w14:paraId="0A21DB6E" w14:textId="77777777" w:rsidR="00660E4F" w:rsidRPr="00E40410" w:rsidRDefault="00660E4F" w:rsidP="00DC503C">
      <w:pPr>
        <w:numPr>
          <w:ilvl w:val="0"/>
          <w:numId w:val="10"/>
        </w:numPr>
        <w:spacing w:after="0" w:line="240" w:lineRule="auto"/>
        <w:ind w:right="68"/>
        <w:jc w:val="both"/>
        <w:rPr>
          <w:sz w:val="20"/>
          <w:szCs w:val="20"/>
        </w:rPr>
      </w:pPr>
      <w:r w:rsidRPr="00E40410">
        <w:rPr>
          <w:sz w:val="20"/>
          <w:szCs w:val="20"/>
        </w:rPr>
        <w:t>konieczność uzyskania uzgodnień, opinii itp. lokalnej społeczności lub/oraz mieszkańców,</w:t>
      </w:r>
    </w:p>
    <w:p w14:paraId="4FEBC81A" w14:textId="77777777" w:rsidR="00660E4F" w:rsidRPr="00E40410" w:rsidRDefault="00660E4F" w:rsidP="00DC503C">
      <w:pPr>
        <w:numPr>
          <w:ilvl w:val="0"/>
          <w:numId w:val="10"/>
        </w:numPr>
        <w:spacing w:after="0" w:line="240" w:lineRule="auto"/>
        <w:ind w:right="68"/>
        <w:jc w:val="both"/>
        <w:rPr>
          <w:sz w:val="20"/>
          <w:szCs w:val="20"/>
        </w:rPr>
      </w:pPr>
      <w:r w:rsidRPr="00E40410">
        <w:rPr>
          <w:sz w:val="20"/>
          <w:szCs w:val="20"/>
        </w:rPr>
        <w:t>konieczność uzyskania uzgodnień, opinii itp. właścicieli budynków lub/oraz gruntów lub/oraz innych obiektów,</w:t>
      </w:r>
    </w:p>
    <w:p w14:paraId="7253DDF1" w14:textId="77777777" w:rsidR="00660E4F" w:rsidRDefault="00660E4F" w:rsidP="00DC70A5">
      <w:pPr>
        <w:spacing w:after="0" w:line="240" w:lineRule="auto"/>
        <w:ind w:left="720"/>
        <w:jc w:val="both"/>
        <w:rPr>
          <w:sz w:val="20"/>
          <w:szCs w:val="20"/>
        </w:rPr>
      </w:pPr>
      <w:r w:rsidRPr="00E40410">
        <w:rPr>
          <w:sz w:val="20"/>
          <w:szCs w:val="20"/>
        </w:rPr>
        <w:t>warunek wprowadzenia zmiany: Wykonawca przedstawi Zamawiającemu lub Zamawiający przedstawi Wykonawcy do akceptacji pismo zawierające przyczyny i uzasadnienie konieczności wprowadzenia zmiany;</w:t>
      </w:r>
    </w:p>
    <w:p w14:paraId="16765ED0" w14:textId="77777777" w:rsidR="00A571E4" w:rsidRPr="00E40410" w:rsidRDefault="00A571E4" w:rsidP="00DC70A5">
      <w:pPr>
        <w:spacing w:after="0" w:line="240" w:lineRule="auto"/>
        <w:ind w:left="720"/>
        <w:jc w:val="both"/>
        <w:rPr>
          <w:sz w:val="20"/>
          <w:szCs w:val="20"/>
        </w:rPr>
      </w:pPr>
      <w:r w:rsidRPr="00A571E4">
        <w:rPr>
          <w:sz w:val="20"/>
          <w:szCs w:val="20"/>
        </w:rPr>
        <w:t>skutek: – zmiana w umowie/aneks - w przypadku akceptacji treści pisma, w szczególności zmiana terminu realizacji umowy</w:t>
      </w:r>
      <w:r w:rsidR="00DF4CB2">
        <w:rPr>
          <w:sz w:val="20"/>
          <w:szCs w:val="20"/>
        </w:rPr>
        <w:t>,</w:t>
      </w:r>
      <w:r w:rsidR="00DF4CB2" w:rsidRPr="00DF4CB2">
        <w:rPr>
          <w:sz w:val="20"/>
          <w:szCs w:val="20"/>
        </w:rPr>
        <w:t xml:space="preserve"> </w:t>
      </w:r>
      <w:r w:rsidRPr="00A571E4">
        <w:rPr>
          <w:sz w:val="20"/>
          <w:szCs w:val="20"/>
        </w:rPr>
        <w:t>z uwzględnieniem wszystkich konsekwencji wystąpienia ww. przesłanek;</w:t>
      </w:r>
    </w:p>
    <w:p w14:paraId="56201991" w14:textId="77777777" w:rsidR="00660E4F" w:rsidRPr="00E40410" w:rsidRDefault="00660E4F" w:rsidP="00DC503C">
      <w:pPr>
        <w:numPr>
          <w:ilvl w:val="0"/>
          <w:numId w:val="4"/>
        </w:numPr>
        <w:spacing w:after="0" w:line="240" w:lineRule="auto"/>
        <w:jc w:val="both"/>
        <w:rPr>
          <w:sz w:val="20"/>
          <w:szCs w:val="20"/>
        </w:rPr>
      </w:pPr>
      <w:r w:rsidRPr="00E40410">
        <w:rPr>
          <w:sz w:val="20"/>
          <w:szCs w:val="20"/>
        </w:rPr>
        <w:t xml:space="preserve">przyczyna: następstwa działania organów administracji niezależne od zamawiającego lub/oraz wykonawcy, w szczególności: </w:t>
      </w:r>
    </w:p>
    <w:p w14:paraId="2881BEDF" w14:textId="77777777" w:rsidR="00660E4F" w:rsidRPr="00E40410" w:rsidRDefault="00660E4F" w:rsidP="00DC503C">
      <w:pPr>
        <w:numPr>
          <w:ilvl w:val="0"/>
          <w:numId w:val="11"/>
        </w:numPr>
        <w:spacing w:after="0" w:line="240" w:lineRule="auto"/>
        <w:ind w:right="68"/>
        <w:jc w:val="both"/>
        <w:rPr>
          <w:sz w:val="20"/>
          <w:szCs w:val="20"/>
        </w:rPr>
      </w:pPr>
      <w:r w:rsidRPr="00E40410">
        <w:rPr>
          <w:sz w:val="20"/>
          <w:szCs w:val="20"/>
        </w:rPr>
        <w:t>przekroczenie zakreślonych przez prawo terminów wydawania przez organy administracji decyzji, zezwoleń, uzgodnień, opinii itp.,</w:t>
      </w:r>
    </w:p>
    <w:p w14:paraId="148439C5" w14:textId="77777777" w:rsidR="00660E4F" w:rsidRPr="00E40410" w:rsidRDefault="00660E4F" w:rsidP="00DC503C">
      <w:pPr>
        <w:numPr>
          <w:ilvl w:val="0"/>
          <w:numId w:val="11"/>
        </w:numPr>
        <w:spacing w:after="0" w:line="240" w:lineRule="auto"/>
        <w:ind w:right="68"/>
        <w:jc w:val="both"/>
        <w:rPr>
          <w:sz w:val="20"/>
          <w:szCs w:val="20"/>
        </w:rPr>
      </w:pPr>
      <w:r w:rsidRPr="00E40410">
        <w:rPr>
          <w:sz w:val="20"/>
          <w:szCs w:val="20"/>
        </w:rPr>
        <w:t>odmowa wydania przez organy administracji wymaganych decyzji, zezwoleń, uzgodnień, opinii itp.,</w:t>
      </w:r>
    </w:p>
    <w:p w14:paraId="2FA8FC5B" w14:textId="77777777" w:rsidR="00660E4F" w:rsidRPr="00E40410" w:rsidRDefault="00660E4F" w:rsidP="00DC503C">
      <w:pPr>
        <w:numPr>
          <w:ilvl w:val="0"/>
          <w:numId w:val="11"/>
        </w:numPr>
        <w:spacing w:after="0" w:line="240" w:lineRule="auto"/>
        <w:ind w:right="68"/>
        <w:jc w:val="both"/>
        <w:rPr>
          <w:sz w:val="20"/>
          <w:szCs w:val="20"/>
        </w:rPr>
      </w:pPr>
      <w:r w:rsidRPr="00E40410">
        <w:rPr>
          <w:sz w:val="20"/>
          <w:szCs w:val="20"/>
        </w:rPr>
        <w:t xml:space="preserve">dokonywanie dodatkowych uzgodnień z właściwymi organami, wykonywanie obowiązków nałożonych przez te organy, oczekiwanie na decyzje, zezwolenia, uzgodnienia, opinie, itp., wydawane przez właściwe organy, </w:t>
      </w:r>
    </w:p>
    <w:p w14:paraId="00E5F4F9" w14:textId="77777777" w:rsidR="00660E4F" w:rsidRPr="00E40410" w:rsidRDefault="00660E4F" w:rsidP="00DC70A5">
      <w:pPr>
        <w:spacing w:after="0" w:line="240" w:lineRule="auto"/>
        <w:ind w:left="720" w:right="68"/>
        <w:jc w:val="both"/>
        <w:rPr>
          <w:sz w:val="20"/>
          <w:szCs w:val="20"/>
        </w:rPr>
      </w:pPr>
      <w:r w:rsidRPr="00E40410">
        <w:rPr>
          <w:sz w:val="20"/>
          <w:szCs w:val="20"/>
        </w:rPr>
        <w:t xml:space="preserve">o ile wykonawca i zamawiający należycie wykonują obowiązki wynikające z umowy i polecenia właściwych instytucji, </w:t>
      </w:r>
    </w:p>
    <w:p w14:paraId="10F393A1" w14:textId="77777777" w:rsidR="00660E4F" w:rsidRDefault="00660E4F" w:rsidP="00DC70A5">
      <w:pPr>
        <w:spacing w:after="0" w:line="240" w:lineRule="auto"/>
        <w:ind w:left="720"/>
        <w:jc w:val="both"/>
        <w:rPr>
          <w:sz w:val="20"/>
          <w:szCs w:val="20"/>
        </w:rPr>
      </w:pPr>
      <w:r w:rsidRPr="00E40410">
        <w:rPr>
          <w:sz w:val="20"/>
          <w:szCs w:val="20"/>
        </w:rPr>
        <w:t>warunek wprowadzenia zmiany: Wykonawca przedstawi Zamawiającemu lub Zamawiający przedstawi Wykonawcy do akceptacji pismo zawierające przyczyny i uzasadnienie konieczności wprowadzenia zmiany;</w:t>
      </w:r>
    </w:p>
    <w:p w14:paraId="6B73508B" w14:textId="77777777" w:rsidR="00A571E4" w:rsidRPr="00E40410" w:rsidRDefault="00A571E4" w:rsidP="00DC70A5">
      <w:pPr>
        <w:spacing w:after="0" w:line="240" w:lineRule="auto"/>
        <w:ind w:left="720"/>
        <w:jc w:val="both"/>
        <w:rPr>
          <w:sz w:val="20"/>
          <w:szCs w:val="20"/>
        </w:rPr>
      </w:pPr>
      <w:r w:rsidRPr="00A571E4">
        <w:rPr>
          <w:sz w:val="20"/>
          <w:szCs w:val="20"/>
        </w:rPr>
        <w:t xml:space="preserve">skutek: – zmiana w umowie/aneks - w przypadku akceptacji treści pisma, w szczególności </w:t>
      </w:r>
      <w:r w:rsidR="00DB7B88">
        <w:rPr>
          <w:sz w:val="20"/>
          <w:szCs w:val="20"/>
        </w:rPr>
        <w:t xml:space="preserve">zmiana terminu realizacji umowy, </w:t>
      </w:r>
      <w:r w:rsidRPr="00A571E4">
        <w:rPr>
          <w:sz w:val="20"/>
          <w:szCs w:val="20"/>
        </w:rPr>
        <w:t>wynagrodzenia wykonawcy</w:t>
      </w:r>
      <w:r w:rsidR="00FD4E4F">
        <w:rPr>
          <w:sz w:val="20"/>
          <w:szCs w:val="20"/>
        </w:rPr>
        <w:t xml:space="preserve">, </w:t>
      </w:r>
      <w:r w:rsidRPr="00A571E4">
        <w:rPr>
          <w:sz w:val="20"/>
          <w:szCs w:val="20"/>
        </w:rPr>
        <w:t>z uwzględnieniem wszystkich konsekwencji wystąpienia ww. przesłanek;</w:t>
      </w:r>
    </w:p>
    <w:p w14:paraId="41E5CDA8" w14:textId="77777777" w:rsidR="00660E4F" w:rsidRPr="00E40410" w:rsidRDefault="00660E4F" w:rsidP="00DC503C">
      <w:pPr>
        <w:numPr>
          <w:ilvl w:val="0"/>
          <w:numId w:val="4"/>
        </w:numPr>
        <w:autoSpaceDE w:val="0"/>
        <w:autoSpaceDN w:val="0"/>
        <w:adjustRightInd w:val="0"/>
        <w:spacing w:after="0" w:line="240" w:lineRule="auto"/>
        <w:jc w:val="both"/>
        <w:rPr>
          <w:sz w:val="20"/>
          <w:szCs w:val="20"/>
        </w:rPr>
      </w:pPr>
      <w:r w:rsidRPr="00E40410">
        <w:rPr>
          <w:sz w:val="20"/>
          <w:szCs w:val="20"/>
        </w:rPr>
        <w:t xml:space="preserve">przyczyna: następstwa działania organów administracji </w:t>
      </w:r>
      <w:r w:rsidRPr="00E40410">
        <w:rPr>
          <w:bCs/>
          <w:sz w:val="20"/>
          <w:szCs w:val="20"/>
        </w:rPr>
        <w:t>dotyczących prac konserwatorskich, prac restauratorskich, robót budowlanych, badań konserwatorskich, badań architektonicznych i innych działań przy zabytku wpisanym do rejestru zabytków oraz badań archeologicznych</w:t>
      </w:r>
      <w:r w:rsidRPr="00E40410">
        <w:rPr>
          <w:sz w:val="20"/>
          <w:szCs w:val="20"/>
        </w:rPr>
        <w:t xml:space="preserve">, niezależne od zamawiającego lub/oraz wykonawcy, w szczególności: </w:t>
      </w:r>
    </w:p>
    <w:p w14:paraId="280F9082" w14:textId="77777777" w:rsidR="00660E4F" w:rsidRPr="00E40410" w:rsidRDefault="00660E4F" w:rsidP="00DC503C">
      <w:pPr>
        <w:numPr>
          <w:ilvl w:val="0"/>
          <w:numId w:val="9"/>
        </w:numPr>
        <w:spacing w:after="0" w:line="240" w:lineRule="auto"/>
        <w:ind w:right="68"/>
        <w:jc w:val="both"/>
        <w:rPr>
          <w:sz w:val="20"/>
          <w:szCs w:val="20"/>
        </w:rPr>
      </w:pPr>
      <w:r w:rsidRPr="00E40410">
        <w:rPr>
          <w:sz w:val="20"/>
          <w:szCs w:val="20"/>
        </w:rPr>
        <w:t>przekroczenie zakreślonych przez prawo terminów wydawania przez organy administracji decyzji, zezwoleń, uzgodnień, opinii itp.,</w:t>
      </w:r>
    </w:p>
    <w:p w14:paraId="782782F8" w14:textId="77777777" w:rsidR="00660E4F" w:rsidRPr="00E40410" w:rsidRDefault="00660E4F" w:rsidP="00DC503C">
      <w:pPr>
        <w:numPr>
          <w:ilvl w:val="0"/>
          <w:numId w:val="9"/>
        </w:numPr>
        <w:spacing w:after="0" w:line="240" w:lineRule="auto"/>
        <w:ind w:right="68"/>
        <w:jc w:val="both"/>
        <w:rPr>
          <w:sz w:val="20"/>
          <w:szCs w:val="20"/>
        </w:rPr>
      </w:pPr>
      <w:r w:rsidRPr="00E40410">
        <w:rPr>
          <w:sz w:val="20"/>
          <w:szCs w:val="20"/>
        </w:rPr>
        <w:t>odmowa wydania przez organy administracji wymaganych decyzji, zezwoleń, uzgodnień, opinii itp.,</w:t>
      </w:r>
    </w:p>
    <w:p w14:paraId="1ED869B1" w14:textId="77777777" w:rsidR="00660E4F" w:rsidRPr="00E40410" w:rsidRDefault="00660E4F" w:rsidP="00DC503C">
      <w:pPr>
        <w:numPr>
          <w:ilvl w:val="0"/>
          <w:numId w:val="9"/>
        </w:numPr>
        <w:spacing w:after="0" w:line="240" w:lineRule="auto"/>
        <w:ind w:right="68"/>
        <w:jc w:val="both"/>
        <w:rPr>
          <w:sz w:val="20"/>
          <w:szCs w:val="20"/>
        </w:rPr>
      </w:pPr>
      <w:r w:rsidRPr="00E40410">
        <w:rPr>
          <w:sz w:val="20"/>
          <w:szCs w:val="20"/>
        </w:rPr>
        <w:t xml:space="preserve">dokonywanie dodatkowych uzgodnień, wykonywanie obowiązków nałożonych przez te organy, oczekiwanie na decyzje, zezwolenia, uzgodnienia, opinie, itp., wydawane przez właściwe organy, </w:t>
      </w:r>
    </w:p>
    <w:p w14:paraId="6F5B800B" w14:textId="77777777" w:rsidR="00660E4F" w:rsidRPr="00E40410" w:rsidRDefault="00660E4F" w:rsidP="00DC70A5">
      <w:pPr>
        <w:spacing w:after="0" w:line="240" w:lineRule="auto"/>
        <w:ind w:left="720" w:right="68"/>
        <w:jc w:val="both"/>
        <w:rPr>
          <w:sz w:val="20"/>
          <w:szCs w:val="20"/>
        </w:rPr>
      </w:pPr>
      <w:r w:rsidRPr="00E40410">
        <w:rPr>
          <w:sz w:val="20"/>
          <w:szCs w:val="20"/>
        </w:rPr>
        <w:t xml:space="preserve">o ile wykonawca i zamawiający należycie wykonują obowiązki wynikające z umowy i polecenia właściwych instytucji, </w:t>
      </w:r>
    </w:p>
    <w:p w14:paraId="244C108C" w14:textId="77777777" w:rsidR="00660E4F" w:rsidRDefault="00660E4F" w:rsidP="00DF4CB2">
      <w:pPr>
        <w:spacing w:after="0" w:line="240" w:lineRule="auto"/>
        <w:ind w:left="426"/>
        <w:jc w:val="both"/>
        <w:rPr>
          <w:sz w:val="20"/>
          <w:szCs w:val="20"/>
        </w:rPr>
      </w:pPr>
      <w:r w:rsidRPr="00E40410">
        <w:rPr>
          <w:sz w:val="20"/>
          <w:szCs w:val="20"/>
        </w:rPr>
        <w:t>warunek wprowadzenia zmiany: Wykonawca przedstawi Zamawiającemu lub Zamawiający przedstawi Wykonawcy do akceptacji pismo zawierające przyczyny i uzasadnienie konieczności wprowadzenia zmiany;</w:t>
      </w:r>
    </w:p>
    <w:p w14:paraId="152389BA" w14:textId="77777777" w:rsidR="00A571E4" w:rsidRPr="00E40410" w:rsidRDefault="00A571E4" w:rsidP="00DF4CB2">
      <w:pPr>
        <w:spacing w:after="0" w:line="240" w:lineRule="auto"/>
        <w:ind w:left="426"/>
        <w:jc w:val="both"/>
        <w:rPr>
          <w:sz w:val="20"/>
          <w:szCs w:val="20"/>
        </w:rPr>
      </w:pPr>
      <w:r w:rsidRPr="00A571E4">
        <w:rPr>
          <w:sz w:val="20"/>
          <w:szCs w:val="20"/>
        </w:rPr>
        <w:t>skutek: – zmiana w umowie/aneks - w przypadku akceptacji treści pisma, w szczególności zmiana terminu realizacji umowy lub/oraz wynagrodzenia wykonawcy</w:t>
      </w:r>
      <w:r w:rsidR="00DF4CB2" w:rsidRPr="00DF4CB2">
        <w:rPr>
          <w:sz w:val="20"/>
          <w:szCs w:val="20"/>
        </w:rPr>
        <w:t xml:space="preserve">, </w:t>
      </w:r>
      <w:r w:rsidRPr="00A571E4">
        <w:rPr>
          <w:sz w:val="20"/>
          <w:szCs w:val="20"/>
        </w:rPr>
        <w:t>z uwzględnieniem wszystkich konsekwencji wystąpienia ww. przesłanek;</w:t>
      </w:r>
    </w:p>
    <w:p w14:paraId="1F62ED00" w14:textId="2EC20E8E" w:rsidR="00660E4F" w:rsidRPr="00E40410" w:rsidRDefault="00660E4F" w:rsidP="00DC503C">
      <w:pPr>
        <w:numPr>
          <w:ilvl w:val="0"/>
          <w:numId w:val="4"/>
        </w:numPr>
        <w:spacing w:after="0" w:line="240" w:lineRule="auto"/>
        <w:ind w:right="68"/>
        <w:jc w:val="both"/>
        <w:rPr>
          <w:color w:val="FF0000"/>
          <w:sz w:val="20"/>
          <w:szCs w:val="20"/>
        </w:rPr>
      </w:pPr>
      <w:r w:rsidRPr="00E40410">
        <w:rPr>
          <w:sz w:val="20"/>
          <w:szCs w:val="20"/>
        </w:rPr>
        <w:t>przyczyna:</w:t>
      </w:r>
      <w:r w:rsidR="00463DBA">
        <w:rPr>
          <w:sz w:val="20"/>
          <w:szCs w:val="20"/>
        </w:rPr>
        <w:t xml:space="preserve"> działanie</w:t>
      </w:r>
      <w:r w:rsidRPr="00E40410">
        <w:rPr>
          <w:sz w:val="20"/>
          <w:szCs w:val="20"/>
        </w:rPr>
        <w:t xml:space="preserve"> siły wyższej i osób trzecich, od działania których uzależniona jest możliwość kontynuowania prac objętych niniejszą umową, zaistnienia zdarzenia zewnętrznego wobec łączącej strony więzi prawnej o charakterze niezależnym od stron,  którego nie można uniknąć ani któremu strony nie mogły zapobiec przy zachowaniu należytej staranności, którego nie można przypisać drugiej stronie; za siłę wyższą warunkującą zmianę umowy uważać się będzie w szczególności: </w:t>
      </w:r>
      <w:r w:rsidR="004661B4">
        <w:rPr>
          <w:sz w:val="20"/>
          <w:szCs w:val="20"/>
        </w:rPr>
        <w:t xml:space="preserve">zmiana przepisów prawa, </w:t>
      </w:r>
      <w:r w:rsidRPr="00E40410">
        <w:rPr>
          <w:sz w:val="20"/>
          <w:szCs w:val="20"/>
        </w:rPr>
        <w:t xml:space="preserve">powódź, pożar i inne klęski żywiołowe, </w:t>
      </w:r>
      <w:r>
        <w:rPr>
          <w:sz w:val="20"/>
          <w:szCs w:val="20"/>
        </w:rPr>
        <w:t xml:space="preserve">stany wyjątkowe, </w:t>
      </w:r>
      <w:r w:rsidRPr="00E40410">
        <w:rPr>
          <w:sz w:val="20"/>
          <w:szCs w:val="20"/>
        </w:rPr>
        <w:t xml:space="preserve">zamieszki, strajki, ataki terrorystyczne, działania wojenne,  nagłe przerwy w dostawie energii elektrycznej, </w:t>
      </w:r>
      <w:r w:rsidR="00E46289" w:rsidRPr="00E46289">
        <w:rPr>
          <w:sz w:val="20"/>
          <w:szCs w:val="20"/>
        </w:rPr>
        <w:t>przerwanie łańcucha dostaw, ograniczenia w dostępności produktów i materiałów</w:t>
      </w:r>
      <w:r w:rsidR="00E46289">
        <w:rPr>
          <w:sz w:val="20"/>
          <w:szCs w:val="20"/>
        </w:rPr>
        <w:t>,</w:t>
      </w:r>
      <w:r w:rsidR="00E46289" w:rsidRPr="00E46289">
        <w:rPr>
          <w:sz w:val="20"/>
          <w:szCs w:val="20"/>
        </w:rPr>
        <w:t xml:space="preserve"> </w:t>
      </w:r>
      <w:r w:rsidRPr="00E40410">
        <w:rPr>
          <w:sz w:val="20"/>
          <w:szCs w:val="20"/>
        </w:rPr>
        <w:t>promieniowanie lub skażenia</w:t>
      </w:r>
      <w:r>
        <w:rPr>
          <w:sz w:val="20"/>
          <w:szCs w:val="20"/>
        </w:rPr>
        <w:t>, epidemie, pandemie, zakażenia</w:t>
      </w:r>
      <w:r w:rsidRPr="00E40410">
        <w:rPr>
          <w:sz w:val="20"/>
          <w:szCs w:val="20"/>
        </w:rPr>
        <w:t>;</w:t>
      </w:r>
      <w:r>
        <w:rPr>
          <w:sz w:val="20"/>
          <w:szCs w:val="20"/>
        </w:rPr>
        <w:t xml:space="preserve"> w przypadku wystąpienia ww. przyczyn przed podpisaniem umowy, przepis stosuje się także do występowania tych </w:t>
      </w:r>
      <w:r>
        <w:rPr>
          <w:sz w:val="20"/>
          <w:szCs w:val="20"/>
        </w:rPr>
        <w:lastRenderedPageBreak/>
        <w:t xml:space="preserve">przyczyn po podpisaniu umowy (w tym ogłoszeń odpowiednich organów o przedłużeniu trwania </w:t>
      </w:r>
      <w:r w:rsidRPr="00E40410">
        <w:rPr>
          <w:sz w:val="20"/>
          <w:szCs w:val="20"/>
        </w:rPr>
        <w:t>działania siły wyższej i osób trzecich, od działania których uzależniona jest możliwość kontynuowania prac objętych niniejszą umową</w:t>
      </w:r>
      <w:r>
        <w:rPr>
          <w:sz w:val="20"/>
          <w:szCs w:val="20"/>
        </w:rPr>
        <w:t>) oraz skutków występowania tych przyczyn;</w:t>
      </w:r>
    </w:p>
    <w:p w14:paraId="312ACC67" w14:textId="77777777" w:rsidR="00660E4F" w:rsidRPr="00E40410" w:rsidRDefault="00660E4F" w:rsidP="00DC70A5">
      <w:pPr>
        <w:spacing w:after="0" w:line="240" w:lineRule="auto"/>
        <w:ind w:left="360" w:right="68"/>
        <w:jc w:val="both"/>
        <w:rPr>
          <w:sz w:val="20"/>
          <w:szCs w:val="20"/>
        </w:rPr>
      </w:pPr>
      <w:r w:rsidRPr="00E40410">
        <w:rPr>
          <w:sz w:val="20"/>
          <w:szCs w:val="20"/>
        </w:rPr>
        <w:t>warunek wprowadzenia zmiany: Wykonawca przedstawi Zamawiającemu lub Zamawiający przedstawi Wykonawcy do akceptacji pismo zawierające przyczyny i uzasadnienie konieczności wprowadzenia zmiany;</w:t>
      </w:r>
    </w:p>
    <w:p w14:paraId="51F0561F" w14:textId="77777777" w:rsidR="00660E4F" w:rsidRPr="005C59B4" w:rsidRDefault="00660E4F" w:rsidP="00DC70A5">
      <w:pPr>
        <w:spacing w:after="0" w:line="240" w:lineRule="auto"/>
        <w:ind w:left="360"/>
        <w:jc w:val="both"/>
        <w:rPr>
          <w:sz w:val="20"/>
          <w:szCs w:val="20"/>
        </w:rPr>
      </w:pPr>
      <w:r w:rsidRPr="00E40410">
        <w:rPr>
          <w:sz w:val="20"/>
          <w:szCs w:val="20"/>
        </w:rPr>
        <w:t>skutek: zmiana w umowie/aneks –  w przypadku akceptacji treści pisma</w:t>
      </w:r>
      <w:r w:rsidR="00DF4CB2" w:rsidRPr="00DF4CB2">
        <w:rPr>
          <w:sz w:val="20"/>
          <w:szCs w:val="20"/>
        </w:rPr>
        <w:t xml:space="preserve"> </w:t>
      </w:r>
      <w:r w:rsidRPr="00E40410">
        <w:rPr>
          <w:sz w:val="20"/>
          <w:szCs w:val="20"/>
        </w:rPr>
        <w:t>zmiana</w:t>
      </w:r>
      <w:r w:rsidR="00DF4CB2">
        <w:rPr>
          <w:sz w:val="20"/>
          <w:szCs w:val="20"/>
        </w:rPr>
        <w:t xml:space="preserve"> </w:t>
      </w:r>
      <w:r w:rsidRPr="00E40410">
        <w:rPr>
          <w:sz w:val="20"/>
          <w:szCs w:val="20"/>
        </w:rPr>
        <w:t>uwzględniająca wystąpienie wyżej wymienionych przesłanek oraz</w:t>
      </w:r>
      <w:r>
        <w:rPr>
          <w:sz w:val="20"/>
          <w:szCs w:val="20"/>
        </w:rPr>
        <w:t>/lub</w:t>
      </w:r>
      <w:r w:rsidRPr="00E40410">
        <w:rPr>
          <w:sz w:val="20"/>
          <w:szCs w:val="20"/>
        </w:rPr>
        <w:t xml:space="preserve"> uwzględniająca konsekwencje</w:t>
      </w:r>
      <w:r>
        <w:rPr>
          <w:sz w:val="20"/>
          <w:szCs w:val="20"/>
        </w:rPr>
        <w:t>/skutki</w:t>
      </w:r>
      <w:r w:rsidRPr="00E40410">
        <w:rPr>
          <w:sz w:val="20"/>
          <w:szCs w:val="20"/>
        </w:rPr>
        <w:t xml:space="preserve"> ich wystąpienia w szczególności odn</w:t>
      </w:r>
      <w:r>
        <w:rPr>
          <w:sz w:val="20"/>
          <w:szCs w:val="20"/>
        </w:rPr>
        <w:t xml:space="preserve">ośnie zmiany terminu realizacji, </w:t>
      </w:r>
      <w:r w:rsidR="00A571E4">
        <w:rPr>
          <w:sz w:val="20"/>
          <w:szCs w:val="20"/>
        </w:rPr>
        <w:t xml:space="preserve">zmiany wynagrodzenia, </w:t>
      </w:r>
      <w:r w:rsidRPr="005C59B4">
        <w:rPr>
          <w:sz w:val="20"/>
          <w:szCs w:val="20"/>
        </w:rPr>
        <w:t>zmiany dokumentacji projektowej</w:t>
      </w:r>
      <w:r>
        <w:rPr>
          <w:sz w:val="20"/>
          <w:szCs w:val="20"/>
        </w:rPr>
        <w:t xml:space="preserve">, </w:t>
      </w:r>
      <w:r w:rsidRPr="005C59B4">
        <w:rPr>
          <w:sz w:val="20"/>
          <w:szCs w:val="20"/>
        </w:rPr>
        <w:t>zmiany</w:t>
      </w:r>
      <w:r>
        <w:rPr>
          <w:sz w:val="20"/>
          <w:szCs w:val="20"/>
        </w:rPr>
        <w:t xml:space="preserve"> materiałów/urządzeń  </w:t>
      </w:r>
      <w:r w:rsidRPr="005C59B4">
        <w:rPr>
          <w:sz w:val="20"/>
          <w:szCs w:val="20"/>
        </w:rPr>
        <w:t>zaproponowanych w ofercie;</w:t>
      </w:r>
    </w:p>
    <w:p w14:paraId="0C24C0C7" w14:textId="77777777" w:rsidR="00660E4F" w:rsidRPr="00E40410" w:rsidRDefault="00660E4F" w:rsidP="00DC503C">
      <w:pPr>
        <w:numPr>
          <w:ilvl w:val="0"/>
          <w:numId w:val="4"/>
        </w:numPr>
        <w:spacing w:after="0" w:line="240" w:lineRule="auto"/>
        <w:ind w:right="68"/>
        <w:jc w:val="both"/>
        <w:rPr>
          <w:sz w:val="20"/>
          <w:szCs w:val="20"/>
        </w:rPr>
      </w:pPr>
      <w:r w:rsidRPr="00E40410">
        <w:rPr>
          <w:sz w:val="20"/>
          <w:szCs w:val="20"/>
        </w:rPr>
        <w:t>przyczyna – zmiana</w:t>
      </w:r>
      <w:r>
        <w:rPr>
          <w:sz w:val="20"/>
          <w:szCs w:val="20"/>
        </w:rPr>
        <w:t xml:space="preserve"> opisana w art. 455 ust. 1 pkt 3</w:t>
      </w:r>
      <w:r w:rsidRPr="00E40410">
        <w:rPr>
          <w:sz w:val="20"/>
          <w:szCs w:val="20"/>
        </w:rPr>
        <w:t xml:space="preserve">  ustawy prawo zamówień publicznych;</w:t>
      </w:r>
    </w:p>
    <w:p w14:paraId="790439C7" w14:textId="43390D1F" w:rsidR="00660E4F" w:rsidRPr="00E40410" w:rsidRDefault="00660E4F" w:rsidP="00DC70A5">
      <w:pPr>
        <w:spacing w:after="0" w:line="240" w:lineRule="auto"/>
        <w:ind w:left="360" w:right="68"/>
        <w:jc w:val="both"/>
        <w:rPr>
          <w:sz w:val="20"/>
          <w:szCs w:val="20"/>
        </w:rPr>
      </w:pPr>
      <w:r w:rsidRPr="00E40410">
        <w:rPr>
          <w:sz w:val="20"/>
          <w:szCs w:val="20"/>
        </w:rPr>
        <w:t xml:space="preserve">warunek wprowadzenia zmiany: Wykonawca przedstawi Zamawiającemu lub Zamawiający przedstawi Wykonawcy do akceptacji pismo z uzasadnieniem konieczności wprowadzenia zmiany; następnie Zamawiający wraz z Wykonawcą </w:t>
      </w:r>
      <w:r>
        <w:rPr>
          <w:sz w:val="20"/>
          <w:szCs w:val="20"/>
        </w:rPr>
        <w:t>określą w szczególności zakres</w:t>
      </w:r>
      <w:r w:rsidRPr="00E40410">
        <w:rPr>
          <w:sz w:val="20"/>
          <w:szCs w:val="20"/>
        </w:rPr>
        <w:t xml:space="preserve"> realizacji dodatkowych usług;</w:t>
      </w:r>
    </w:p>
    <w:p w14:paraId="32297CEE" w14:textId="421E54B6" w:rsidR="00660E4F" w:rsidRPr="00E40410" w:rsidRDefault="00660E4F" w:rsidP="00DC70A5">
      <w:pPr>
        <w:spacing w:after="0" w:line="240" w:lineRule="auto"/>
        <w:ind w:left="360"/>
        <w:jc w:val="both"/>
        <w:rPr>
          <w:sz w:val="20"/>
          <w:szCs w:val="20"/>
        </w:rPr>
      </w:pPr>
      <w:r w:rsidRPr="00E40410">
        <w:rPr>
          <w:sz w:val="20"/>
          <w:szCs w:val="20"/>
        </w:rPr>
        <w:t>skutek – zmiana w umowie/aneks – uwzględniający wszelkie konsekwencje wystąpienia zmiany odnośnie dodatkowych usług, w szczególności</w:t>
      </w:r>
      <w:r w:rsidR="00AD22E7" w:rsidRPr="00AD22E7">
        <w:rPr>
          <w:sz w:val="20"/>
          <w:szCs w:val="20"/>
        </w:rPr>
        <w:t xml:space="preserve"> </w:t>
      </w:r>
      <w:r w:rsidR="00734A9B">
        <w:rPr>
          <w:sz w:val="20"/>
          <w:szCs w:val="20"/>
        </w:rPr>
        <w:t>odnośnie</w:t>
      </w:r>
      <w:r w:rsidRPr="00E40410">
        <w:rPr>
          <w:sz w:val="20"/>
          <w:szCs w:val="20"/>
        </w:rPr>
        <w:t xml:space="preserve"> zmiany </w:t>
      </w:r>
      <w:r w:rsidR="00FE2019">
        <w:rPr>
          <w:sz w:val="20"/>
          <w:szCs w:val="20"/>
        </w:rPr>
        <w:t xml:space="preserve">zakresu zamówienia, </w:t>
      </w:r>
      <w:r w:rsidR="008B21E7">
        <w:rPr>
          <w:sz w:val="20"/>
          <w:szCs w:val="20"/>
        </w:rPr>
        <w:t xml:space="preserve">terminu realizacji, </w:t>
      </w:r>
      <w:r w:rsidRPr="00E40410">
        <w:rPr>
          <w:sz w:val="20"/>
          <w:szCs w:val="20"/>
        </w:rPr>
        <w:t>wynagrodzenia Wykonawcy.</w:t>
      </w:r>
    </w:p>
    <w:p w14:paraId="7CAA9731" w14:textId="77777777" w:rsidR="00660E4F" w:rsidRPr="00E40410" w:rsidRDefault="00660E4F" w:rsidP="00DC503C">
      <w:pPr>
        <w:numPr>
          <w:ilvl w:val="0"/>
          <w:numId w:val="4"/>
        </w:numPr>
        <w:spacing w:after="0" w:line="240" w:lineRule="auto"/>
        <w:ind w:right="68"/>
        <w:jc w:val="both"/>
        <w:rPr>
          <w:sz w:val="20"/>
          <w:szCs w:val="20"/>
        </w:rPr>
      </w:pPr>
      <w:r w:rsidRPr="00E40410">
        <w:rPr>
          <w:sz w:val="20"/>
          <w:szCs w:val="20"/>
        </w:rPr>
        <w:t xml:space="preserve">przyczyna – zmiana opisana w art. </w:t>
      </w:r>
      <w:r>
        <w:rPr>
          <w:sz w:val="20"/>
          <w:szCs w:val="20"/>
        </w:rPr>
        <w:t>455</w:t>
      </w:r>
      <w:r w:rsidRPr="00E40410">
        <w:rPr>
          <w:sz w:val="20"/>
          <w:szCs w:val="20"/>
        </w:rPr>
        <w:t xml:space="preserve"> ust. 1 pkt </w:t>
      </w:r>
      <w:r>
        <w:rPr>
          <w:sz w:val="20"/>
          <w:szCs w:val="20"/>
        </w:rPr>
        <w:t>4</w:t>
      </w:r>
      <w:r w:rsidRPr="00E40410">
        <w:rPr>
          <w:sz w:val="20"/>
          <w:szCs w:val="20"/>
        </w:rPr>
        <w:t xml:space="preserve">  ustawy prawo zamówień publicznych;</w:t>
      </w:r>
    </w:p>
    <w:p w14:paraId="37771FBF" w14:textId="77777777" w:rsidR="00660E4F" w:rsidRPr="00E40410" w:rsidRDefault="00660E4F" w:rsidP="00DC70A5">
      <w:pPr>
        <w:spacing w:after="0" w:line="240" w:lineRule="auto"/>
        <w:ind w:left="360" w:right="68"/>
        <w:jc w:val="both"/>
        <w:rPr>
          <w:sz w:val="20"/>
          <w:szCs w:val="20"/>
        </w:rPr>
      </w:pPr>
      <w:r w:rsidRPr="00E40410">
        <w:rPr>
          <w:sz w:val="20"/>
          <w:szCs w:val="20"/>
        </w:rPr>
        <w:t xml:space="preserve">warunek wprowadzenia zmiany: Wykonawca przedstawi Zamawiającemu lub Zamawiający przedstawi Wykonawcy do akceptacji pismo wraz z uzasadnieniem konieczności wprowadzenia zmiany; następnie Zamawiający wraz z Wykonawcą </w:t>
      </w:r>
      <w:r>
        <w:rPr>
          <w:sz w:val="20"/>
          <w:szCs w:val="20"/>
        </w:rPr>
        <w:t>określą</w:t>
      </w:r>
      <w:r w:rsidRPr="00E40410">
        <w:rPr>
          <w:sz w:val="20"/>
          <w:szCs w:val="20"/>
        </w:rPr>
        <w:t xml:space="preserve"> w szczególności </w:t>
      </w:r>
      <w:r>
        <w:rPr>
          <w:sz w:val="20"/>
          <w:szCs w:val="20"/>
        </w:rPr>
        <w:t>zakres</w:t>
      </w:r>
      <w:r w:rsidRPr="00E40410">
        <w:rPr>
          <w:sz w:val="20"/>
          <w:szCs w:val="20"/>
        </w:rPr>
        <w:t xml:space="preserve"> </w:t>
      </w:r>
      <w:r w:rsidR="009C3DF9">
        <w:rPr>
          <w:sz w:val="20"/>
          <w:szCs w:val="20"/>
        </w:rPr>
        <w:t>zmiany umowy</w:t>
      </w:r>
      <w:r w:rsidRPr="00E40410">
        <w:rPr>
          <w:sz w:val="20"/>
          <w:szCs w:val="20"/>
        </w:rPr>
        <w:t>;</w:t>
      </w:r>
    </w:p>
    <w:p w14:paraId="7009C06B" w14:textId="77777777" w:rsidR="00660E4F" w:rsidRPr="00E40410" w:rsidRDefault="00660E4F" w:rsidP="00DC70A5">
      <w:pPr>
        <w:spacing w:after="0" w:line="240" w:lineRule="auto"/>
        <w:ind w:left="360" w:right="68"/>
        <w:jc w:val="both"/>
        <w:rPr>
          <w:sz w:val="20"/>
          <w:szCs w:val="20"/>
        </w:rPr>
      </w:pPr>
      <w:r w:rsidRPr="00E40410">
        <w:rPr>
          <w:sz w:val="20"/>
          <w:szCs w:val="20"/>
        </w:rPr>
        <w:t>skutek – zmiana w umowie/aneks – uwzględniający wszelkie konsekwencje wystąpienia zmiany w szczególności</w:t>
      </w:r>
      <w:r w:rsidR="00AD22E7" w:rsidRPr="00AD22E7">
        <w:rPr>
          <w:sz w:val="20"/>
          <w:szCs w:val="20"/>
        </w:rPr>
        <w:t xml:space="preserve"> </w:t>
      </w:r>
      <w:r w:rsidR="00AD22E7" w:rsidRPr="00E40410">
        <w:rPr>
          <w:sz w:val="20"/>
          <w:szCs w:val="20"/>
        </w:rPr>
        <w:t>odno</w:t>
      </w:r>
      <w:r w:rsidR="009C3DF9">
        <w:rPr>
          <w:sz w:val="20"/>
          <w:szCs w:val="20"/>
        </w:rPr>
        <w:t>śnie</w:t>
      </w:r>
      <w:r w:rsidRPr="00E40410">
        <w:rPr>
          <w:sz w:val="20"/>
          <w:szCs w:val="20"/>
        </w:rPr>
        <w:t xml:space="preserve"> </w:t>
      </w:r>
      <w:r w:rsidR="008B21E7">
        <w:rPr>
          <w:sz w:val="20"/>
          <w:szCs w:val="20"/>
        </w:rPr>
        <w:t xml:space="preserve">zakresu </w:t>
      </w:r>
      <w:r w:rsidR="003950E9">
        <w:rPr>
          <w:sz w:val="20"/>
          <w:szCs w:val="20"/>
        </w:rPr>
        <w:t xml:space="preserve">zmiany </w:t>
      </w:r>
      <w:r w:rsidR="009C3DF9">
        <w:rPr>
          <w:sz w:val="20"/>
          <w:szCs w:val="20"/>
        </w:rPr>
        <w:t xml:space="preserve">zamówienia, terminu realizacji, </w:t>
      </w:r>
      <w:r w:rsidRPr="00E40410">
        <w:rPr>
          <w:sz w:val="20"/>
          <w:szCs w:val="20"/>
        </w:rPr>
        <w:t>wynagrodzenia Wykonawcy.</w:t>
      </w:r>
    </w:p>
    <w:p w14:paraId="36B0F2A4" w14:textId="77777777" w:rsidR="00660E4F" w:rsidRPr="00E40410" w:rsidRDefault="00660E4F" w:rsidP="00DC503C">
      <w:pPr>
        <w:numPr>
          <w:ilvl w:val="0"/>
          <w:numId w:val="4"/>
        </w:numPr>
        <w:spacing w:after="0" w:line="240" w:lineRule="auto"/>
        <w:jc w:val="both"/>
        <w:rPr>
          <w:sz w:val="20"/>
          <w:szCs w:val="20"/>
        </w:rPr>
      </w:pPr>
      <w:r w:rsidRPr="00E40410">
        <w:rPr>
          <w:sz w:val="20"/>
          <w:szCs w:val="20"/>
        </w:rPr>
        <w:t xml:space="preserve">przyczyna – zmiana/y na skutek zastosowania art. </w:t>
      </w:r>
      <w:r>
        <w:rPr>
          <w:sz w:val="20"/>
          <w:szCs w:val="20"/>
        </w:rPr>
        <w:t>4</w:t>
      </w:r>
      <w:r w:rsidR="00D71E2F">
        <w:rPr>
          <w:sz w:val="20"/>
          <w:szCs w:val="20"/>
        </w:rPr>
        <w:t>5</w:t>
      </w:r>
      <w:r>
        <w:rPr>
          <w:sz w:val="20"/>
          <w:szCs w:val="20"/>
        </w:rPr>
        <w:t>5</w:t>
      </w:r>
      <w:r w:rsidRPr="00E40410">
        <w:rPr>
          <w:sz w:val="20"/>
          <w:szCs w:val="20"/>
        </w:rPr>
        <w:t xml:space="preserve"> ust. </w:t>
      </w:r>
      <w:r>
        <w:rPr>
          <w:sz w:val="20"/>
          <w:szCs w:val="20"/>
        </w:rPr>
        <w:t xml:space="preserve">2 ustawy </w:t>
      </w:r>
      <w:proofErr w:type="spellStart"/>
      <w:r>
        <w:rPr>
          <w:sz w:val="20"/>
          <w:szCs w:val="20"/>
        </w:rPr>
        <w:t>pzp</w:t>
      </w:r>
      <w:proofErr w:type="spellEnd"/>
      <w:r w:rsidRPr="00E40410">
        <w:rPr>
          <w:sz w:val="20"/>
          <w:szCs w:val="20"/>
        </w:rPr>
        <w:t>;</w:t>
      </w:r>
    </w:p>
    <w:p w14:paraId="3D59570B" w14:textId="77777777" w:rsidR="00660E4F" w:rsidRPr="00E40410" w:rsidRDefault="00660E4F" w:rsidP="00DC70A5">
      <w:pPr>
        <w:spacing w:after="0" w:line="240" w:lineRule="auto"/>
        <w:ind w:left="360"/>
        <w:jc w:val="both"/>
        <w:rPr>
          <w:sz w:val="20"/>
          <w:szCs w:val="20"/>
        </w:rPr>
      </w:pPr>
      <w:r w:rsidRPr="00E40410">
        <w:rPr>
          <w:sz w:val="20"/>
          <w:szCs w:val="20"/>
        </w:rPr>
        <w:t>warunek wprowadzenia zmiany: Wykonawca poinformuje Zamawiającego lub Zamawiający poinformuje Wykonawcę o zamierzeniu/konieczności/możliwości wprowadzenia zmiany;</w:t>
      </w:r>
    </w:p>
    <w:p w14:paraId="276D1631" w14:textId="4D0B274A" w:rsidR="00660E4F" w:rsidRDefault="00660E4F" w:rsidP="00DC70A5">
      <w:pPr>
        <w:spacing w:after="0" w:line="240" w:lineRule="auto"/>
        <w:ind w:left="360"/>
        <w:jc w:val="both"/>
        <w:rPr>
          <w:sz w:val="20"/>
          <w:szCs w:val="20"/>
        </w:rPr>
      </w:pPr>
      <w:r w:rsidRPr="00E40410">
        <w:rPr>
          <w:sz w:val="20"/>
          <w:szCs w:val="20"/>
        </w:rPr>
        <w:t>skutek – zmiana w umowie/aneks –</w:t>
      </w:r>
      <w:r>
        <w:rPr>
          <w:sz w:val="20"/>
          <w:szCs w:val="20"/>
        </w:rPr>
        <w:t xml:space="preserve"> </w:t>
      </w:r>
      <w:r w:rsidR="00F1196B">
        <w:rPr>
          <w:sz w:val="20"/>
          <w:szCs w:val="20"/>
        </w:rPr>
        <w:t>po</w:t>
      </w:r>
      <w:r w:rsidR="00F1196B" w:rsidRPr="00F1196B">
        <w:rPr>
          <w:sz w:val="20"/>
          <w:szCs w:val="20"/>
        </w:rPr>
        <w:t xml:space="preserve"> akceptacji </w:t>
      </w:r>
      <w:r w:rsidR="00F1196B">
        <w:rPr>
          <w:sz w:val="20"/>
          <w:szCs w:val="20"/>
        </w:rPr>
        <w:t>zmiany przez strony</w:t>
      </w:r>
      <w:r w:rsidR="00F1196B" w:rsidRPr="00F1196B">
        <w:rPr>
          <w:sz w:val="20"/>
          <w:szCs w:val="20"/>
        </w:rPr>
        <w:t xml:space="preserve"> </w:t>
      </w:r>
      <w:r w:rsidRPr="00E40410">
        <w:rPr>
          <w:sz w:val="20"/>
          <w:szCs w:val="20"/>
        </w:rPr>
        <w:t>spisanie aneksu d</w:t>
      </w:r>
      <w:r>
        <w:rPr>
          <w:sz w:val="20"/>
          <w:szCs w:val="20"/>
        </w:rPr>
        <w:t xml:space="preserve">o umowy uwzględniającego zmianę </w:t>
      </w:r>
      <w:r w:rsidRPr="00E40410">
        <w:rPr>
          <w:sz w:val="20"/>
          <w:szCs w:val="20"/>
        </w:rPr>
        <w:t>z uwzględnieniem wszystkich konsekwencji wprowadzenia zmiany, w  szczególności w zakresie zmiany zakresu świadczeń i zobowiązań wynikających z umowy, zmiany wysokości wynagrodzenia</w:t>
      </w:r>
      <w:r w:rsidR="0001219E">
        <w:rPr>
          <w:sz w:val="20"/>
          <w:szCs w:val="20"/>
        </w:rPr>
        <w:t xml:space="preserve"> Wykonawcy</w:t>
      </w:r>
      <w:r w:rsidRPr="00E40410">
        <w:rPr>
          <w:sz w:val="20"/>
          <w:szCs w:val="20"/>
        </w:rPr>
        <w:t>;</w:t>
      </w:r>
    </w:p>
    <w:p w14:paraId="1F0A2479" w14:textId="77777777" w:rsidR="00304E92" w:rsidRPr="00304E92" w:rsidRDefault="00304E92" w:rsidP="00DC503C">
      <w:pPr>
        <w:numPr>
          <w:ilvl w:val="0"/>
          <w:numId w:val="4"/>
        </w:numPr>
        <w:spacing w:after="160" w:line="252" w:lineRule="auto"/>
        <w:contextualSpacing/>
        <w:jc w:val="both"/>
        <w:rPr>
          <w:rFonts w:eastAsia="Calibri"/>
          <w:sz w:val="20"/>
          <w:szCs w:val="20"/>
          <w:lang w:eastAsia="en-US"/>
        </w:rPr>
      </w:pPr>
      <w:r w:rsidRPr="00304E92">
        <w:rPr>
          <w:rFonts w:eastAsia="Calibri"/>
          <w:sz w:val="20"/>
          <w:szCs w:val="20"/>
          <w:lang w:eastAsia="en-US"/>
        </w:rPr>
        <w:t>przyczyna – zmiana osoby wskazanej przez Wykonawcę w ofercie do realizacji zamówienia;</w:t>
      </w:r>
    </w:p>
    <w:p w14:paraId="6325F040" w14:textId="77777777" w:rsidR="00304E92" w:rsidRPr="00304E92" w:rsidRDefault="00304E92" w:rsidP="00304E92">
      <w:pPr>
        <w:spacing w:after="160" w:line="252" w:lineRule="auto"/>
        <w:ind w:left="360"/>
        <w:contextualSpacing/>
        <w:jc w:val="both"/>
        <w:rPr>
          <w:rFonts w:eastAsia="Calibri"/>
          <w:sz w:val="20"/>
          <w:szCs w:val="20"/>
          <w:lang w:eastAsia="en-US"/>
        </w:rPr>
      </w:pPr>
      <w:r w:rsidRPr="00304E92">
        <w:rPr>
          <w:rFonts w:eastAsia="Calibri"/>
          <w:sz w:val="20"/>
          <w:szCs w:val="20"/>
          <w:lang w:eastAsia="en-US"/>
        </w:rPr>
        <w:t>warunek wprowadzenia zmiany: Wykonawca przedstawi Zamawiającemu do akceptacji pismo z uzasadnieniem konieczności wprowadzenia zmiany i z propozycją osoby, o  kwalifikacjach i doświadczeniu co najmniej równym kwalifikacjom i doświadczeniu, osoby  wskazanej przez Wykonawcę w ofercie;</w:t>
      </w:r>
    </w:p>
    <w:p w14:paraId="417EAD3A" w14:textId="77777777" w:rsidR="00304E92" w:rsidRPr="00304E92" w:rsidRDefault="00304E92" w:rsidP="00304E92">
      <w:pPr>
        <w:spacing w:after="160" w:line="252" w:lineRule="auto"/>
        <w:ind w:left="360"/>
        <w:contextualSpacing/>
        <w:jc w:val="both"/>
        <w:rPr>
          <w:rFonts w:eastAsia="Calibri"/>
          <w:sz w:val="20"/>
          <w:szCs w:val="20"/>
          <w:lang w:eastAsia="en-US"/>
        </w:rPr>
      </w:pPr>
      <w:r w:rsidRPr="00304E92">
        <w:rPr>
          <w:rFonts w:eastAsia="Calibri"/>
          <w:sz w:val="20"/>
          <w:szCs w:val="20"/>
          <w:lang w:eastAsia="en-US"/>
        </w:rPr>
        <w:t xml:space="preserve">skutek – zmiana w umowie/aneks – zmiana osoby realizującej zamówienie; </w:t>
      </w:r>
    </w:p>
    <w:p w14:paraId="0D857AB9" w14:textId="050070B1" w:rsidR="00B07F5F" w:rsidRPr="00F76AA7" w:rsidRDefault="00B07F5F" w:rsidP="00DC503C">
      <w:pPr>
        <w:numPr>
          <w:ilvl w:val="0"/>
          <w:numId w:val="4"/>
        </w:numPr>
        <w:spacing w:after="160" w:line="252" w:lineRule="auto"/>
        <w:contextualSpacing/>
        <w:jc w:val="both"/>
        <w:rPr>
          <w:rFonts w:eastAsia="Calibri"/>
          <w:sz w:val="20"/>
          <w:szCs w:val="20"/>
          <w:lang w:eastAsia="en-US"/>
        </w:rPr>
      </w:pPr>
      <w:r w:rsidRPr="00F76AA7">
        <w:rPr>
          <w:rFonts w:eastAsia="Calibri"/>
          <w:sz w:val="20"/>
          <w:szCs w:val="20"/>
          <w:lang w:eastAsia="en-US"/>
        </w:rPr>
        <w:t xml:space="preserve">Zmiana na podstawie art. 439 ust. 1 ustawy </w:t>
      </w:r>
      <w:proofErr w:type="spellStart"/>
      <w:r w:rsidRPr="00F76AA7">
        <w:rPr>
          <w:rFonts w:eastAsia="Calibri"/>
          <w:sz w:val="20"/>
          <w:szCs w:val="20"/>
          <w:lang w:eastAsia="en-US"/>
        </w:rPr>
        <w:t>pzp</w:t>
      </w:r>
      <w:proofErr w:type="spellEnd"/>
      <w:r w:rsidRPr="00F76AA7">
        <w:rPr>
          <w:rFonts w:eastAsia="Calibri"/>
          <w:sz w:val="20"/>
          <w:szCs w:val="20"/>
          <w:lang w:eastAsia="en-US"/>
        </w:rPr>
        <w:t xml:space="preserve">. Zmiana wynagrodzenia, o którym mowa w paragrafie 4 ust. 1  umowy, dokonana zostanie z uwzględnieniem poniżej wskazanych zasad: </w:t>
      </w:r>
    </w:p>
    <w:p w14:paraId="54C1BBFC" w14:textId="77777777" w:rsidR="00B07F5F" w:rsidRPr="00F76AA7" w:rsidRDefault="00B07F5F" w:rsidP="00DC503C">
      <w:pPr>
        <w:numPr>
          <w:ilvl w:val="0"/>
          <w:numId w:val="21"/>
        </w:numPr>
        <w:spacing w:after="160" w:line="252" w:lineRule="auto"/>
        <w:contextualSpacing/>
        <w:jc w:val="both"/>
        <w:rPr>
          <w:rFonts w:eastAsia="Calibri"/>
          <w:sz w:val="20"/>
          <w:szCs w:val="20"/>
          <w:lang w:eastAsia="en-US"/>
        </w:rPr>
      </w:pPr>
      <w:r w:rsidRPr="00F76AA7">
        <w:rPr>
          <w:rFonts w:eastAsia="Calibri"/>
          <w:sz w:val="20"/>
          <w:szCs w:val="20"/>
          <w:lang w:eastAsia="en-US"/>
        </w:rPr>
        <w:t>Zamawiający lub Wykonawca mogą złożyć wniosek o zmianę wynagrodzenia;</w:t>
      </w:r>
    </w:p>
    <w:p w14:paraId="275595E7" w14:textId="099BF61F" w:rsidR="00B07F5F" w:rsidRPr="00F76AA7" w:rsidRDefault="00B07F5F" w:rsidP="00B957AB">
      <w:pPr>
        <w:numPr>
          <w:ilvl w:val="0"/>
          <w:numId w:val="21"/>
        </w:numPr>
        <w:spacing w:after="160" w:line="252" w:lineRule="auto"/>
        <w:contextualSpacing/>
        <w:jc w:val="both"/>
        <w:rPr>
          <w:rFonts w:eastAsia="Calibri"/>
          <w:sz w:val="20"/>
          <w:szCs w:val="20"/>
          <w:lang w:eastAsia="en-US"/>
        </w:rPr>
      </w:pPr>
      <w:r w:rsidRPr="00F76AA7">
        <w:rPr>
          <w:rFonts w:eastAsia="Calibri"/>
          <w:sz w:val="20"/>
          <w:szCs w:val="20"/>
          <w:lang w:eastAsia="en-US"/>
        </w:rPr>
        <w:t xml:space="preserve">podstawa ustalania zmiany wynagrodzenia: Wskaźniki cen towarów i usług konsumpcyjnych </w:t>
      </w:r>
      <w:r w:rsidR="00B957AB">
        <w:rPr>
          <w:rFonts w:eastAsia="Calibri"/>
          <w:sz w:val="20"/>
          <w:szCs w:val="20"/>
          <w:lang w:eastAsia="en-US"/>
        </w:rPr>
        <w:t xml:space="preserve">ogółem </w:t>
      </w:r>
      <w:r w:rsidRPr="00F76AA7">
        <w:rPr>
          <w:rFonts w:eastAsia="Calibri"/>
          <w:sz w:val="20"/>
          <w:szCs w:val="20"/>
          <w:lang w:eastAsia="en-US"/>
        </w:rPr>
        <w:t xml:space="preserve">(W%), publikowane przez GUS na stronie: </w:t>
      </w:r>
      <w:hyperlink r:id="rId13" w:history="1">
        <w:r w:rsidRPr="00F76AA7">
          <w:rPr>
            <w:rFonts w:eastAsia="Calibri"/>
            <w:sz w:val="20"/>
            <w:szCs w:val="20"/>
            <w:lang w:eastAsia="en-US"/>
          </w:rPr>
          <w:t>https://stat.gov.pl/</w:t>
        </w:r>
      </w:hyperlink>
      <w:r w:rsidR="00B957AB">
        <w:rPr>
          <w:rFonts w:eastAsia="Calibri"/>
          <w:sz w:val="20"/>
          <w:szCs w:val="20"/>
          <w:lang w:eastAsia="en-US"/>
        </w:rPr>
        <w:t xml:space="preserve">, </w:t>
      </w:r>
      <w:hyperlink r:id="rId14" w:history="1">
        <w:r w:rsidR="00863442" w:rsidRPr="00AA0CF0">
          <w:rPr>
            <w:rStyle w:val="Hipercze"/>
            <w:rFonts w:eastAsia="Calibri"/>
            <w:color w:val="auto"/>
            <w:sz w:val="20"/>
            <w:szCs w:val="20"/>
            <w:u w:val="none"/>
            <w:lang w:eastAsia="en-US"/>
          </w:rPr>
          <w:t>https://stat.gov.pl/wskazniki-makroekonomiczne</w:t>
        </w:r>
      </w:hyperlink>
      <w:r w:rsidR="00863442" w:rsidRPr="00AA0CF0">
        <w:rPr>
          <w:rFonts w:eastAsia="Calibri"/>
          <w:sz w:val="20"/>
          <w:szCs w:val="20"/>
          <w:lang w:eastAsia="en-US"/>
        </w:rPr>
        <w:t xml:space="preserve">, </w:t>
      </w:r>
      <w:r w:rsidRPr="00AA0CF0">
        <w:rPr>
          <w:rFonts w:eastAsia="Calibri"/>
          <w:sz w:val="20"/>
          <w:szCs w:val="20"/>
          <w:lang w:eastAsia="en-US"/>
        </w:rPr>
        <w:t xml:space="preserve"> Kwartalne wskaźniki makroekonomiczne,  B-okres poprze</w:t>
      </w:r>
      <w:r w:rsidRPr="00F76AA7">
        <w:rPr>
          <w:rFonts w:eastAsia="Calibri"/>
          <w:sz w:val="20"/>
          <w:szCs w:val="20"/>
          <w:lang w:eastAsia="en-US"/>
        </w:rPr>
        <w:t>dni =100.</w:t>
      </w:r>
    </w:p>
    <w:p w14:paraId="19649337" w14:textId="77777777" w:rsidR="00B07F5F" w:rsidRPr="00F76AA7" w:rsidRDefault="00B07F5F" w:rsidP="00DC503C">
      <w:pPr>
        <w:numPr>
          <w:ilvl w:val="0"/>
          <w:numId w:val="21"/>
        </w:numPr>
        <w:spacing w:after="160" w:line="252" w:lineRule="auto"/>
        <w:contextualSpacing/>
        <w:jc w:val="both"/>
        <w:rPr>
          <w:rFonts w:eastAsia="Calibri"/>
          <w:sz w:val="20"/>
          <w:szCs w:val="20"/>
          <w:lang w:eastAsia="en-US"/>
        </w:rPr>
      </w:pPr>
      <w:r w:rsidRPr="00F76AA7">
        <w:rPr>
          <w:rFonts w:eastAsia="Calibri"/>
          <w:sz w:val="20"/>
          <w:szCs w:val="20"/>
          <w:lang w:eastAsia="en-US"/>
        </w:rPr>
        <w:t>poziom uprawniający do złożenia wniosku: wzrost lub spadek wartości wskaźnika, w danym kwartale w stosunku do kwartału poprzedniego (bezpośrednio poprzedzającego), o co najmniej 3 %;</w:t>
      </w:r>
    </w:p>
    <w:p w14:paraId="427065B8" w14:textId="2720660D" w:rsidR="00B07F5F" w:rsidRPr="00F76AA7" w:rsidRDefault="00B07F5F" w:rsidP="00DC503C">
      <w:pPr>
        <w:numPr>
          <w:ilvl w:val="0"/>
          <w:numId w:val="21"/>
        </w:numPr>
        <w:spacing w:after="160" w:line="252" w:lineRule="auto"/>
        <w:contextualSpacing/>
        <w:jc w:val="both"/>
        <w:rPr>
          <w:rFonts w:eastAsia="Calibri"/>
          <w:sz w:val="20"/>
          <w:szCs w:val="20"/>
          <w:lang w:eastAsia="en-US"/>
        </w:rPr>
      </w:pPr>
      <w:r w:rsidRPr="00F76AA7">
        <w:rPr>
          <w:rFonts w:eastAsia="Calibri"/>
          <w:sz w:val="20"/>
          <w:szCs w:val="20"/>
          <w:lang w:eastAsia="en-US"/>
        </w:rPr>
        <w:t xml:space="preserve">termin: wniosek musi być złożony w toku realizacji Umowy; pierwszy wniosek może być złożony nie wcześniej, niż po </w:t>
      </w:r>
      <w:r w:rsidR="00B957AB">
        <w:rPr>
          <w:rFonts w:eastAsia="Calibri"/>
          <w:sz w:val="20"/>
          <w:szCs w:val="20"/>
          <w:lang w:eastAsia="en-US"/>
        </w:rPr>
        <w:t>6</w:t>
      </w:r>
      <w:r w:rsidRPr="00F76AA7">
        <w:rPr>
          <w:rFonts w:eastAsia="Calibri"/>
          <w:sz w:val="20"/>
          <w:szCs w:val="20"/>
          <w:lang w:eastAsia="en-US"/>
        </w:rPr>
        <w:t xml:space="preserve"> miesiącach od dnia podpisania umowy, </w:t>
      </w:r>
    </w:p>
    <w:p w14:paraId="6CFB1B48" w14:textId="26EF2C5B" w:rsidR="00B07F5F" w:rsidRPr="00F76AA7" w:rsidRDefault="00B07F5F" w:rsidP="00DC503C">
      <w:pPr>
        <w:numPr>
          <w:ilvl w:val="0"/>
          <w:numId w:val="21"/>
        </w:numPr>
        <w:spacing w:after="160" w:line="252" w:lineRule="auto"/>
        <w:contextualSpacing/>
        <w:jc w:val="both"/>
        <w:rPr>
          <w:rFonts w:eastAsia="Calibri"/>
          <w:sz w:val="20"/>
          <w:szCs w:val="20"/>
          <w:lang w:eastAsia="en-US"/>
        </w:rPr>
      </w:pPr>
      <w:r w:rsidRPr="00F76AA7">
        <w:rPr>
          <w:rFonts w:eastAsia="Calibri"/>
          <w:sz w:val="20"/>
          <w:szCs w:val="20"/>
          <w:lang w:eastAsia="en-US"/>
        </w:rPr>
        <w:t xml:space="preserve">kolejne wnioski mogą być składane po upływie kolejnych </w:t>
      </w:r>
      <w:r w:rsidR="00B957AB">
        <w:rPr>
          <w:rFonts w:eastAsia="Calibri"/>
          <w:sz w:val="20"/>
          <w:szCs w:val="20"/>
          <w:lang w:eastAsia="en-US"/>
        </w:rPr>
        <w:t>2</w:t>
      </w:r>
      <w:r w:rsidRPr="00F76AA7">
        <w:rPr>
          <w:rFonts w:eastAsia="Calibri"/>
          <w:sz w:val="20"/>
          <w:szCs w:val="20"/>
          <w:lang w:eastAsia="en-US"/>
        </w:rPr>
        <w:t xml:space="preserve"> miesięcy od dnia poprzedniej zmiany. Waloryzacja na podstawie każdego kolejnego wniosku dotyczy zwaloryzowanej uprzednio wartości zamówienia,</w:t>
      </w:r>
    </w:p>
    <w:p w14:paraId="78529862" w14:textId="5BC0B84F" w:rsidR="00B07F5F" w:rsidRPr="00F76AA7" w:rsidRDefault="00B07F5F" w:rsidP="00DC503C">
      <w:pPr>
        <w:numPr>
          <w:ilvl w:val="0"/>
          <w:numId w:val="21"/>
        </w:numPr>
        <w:spacing w:after="160" w:line="252" w:lineRule="auto"/>
        <w:contextualSpacing/>
        <w:jc w:val="both"/>
        <w:rPr>
          <w:rFonts w:eastAsia="Calibri"/>
          <w:sz w:val="20"/>
          <w:szCs w:val="20"/>
          <w:lang w:eastAsia="en-US"/>
        </w:rPr>
      </w:pPr>
      <w:r w:rsidRPr="00F76AA7">
        <w:rPr>
          <w:rFonts w:eastAsia="Calibri"/>
          <w:sz w:val="20"/>
          <w:szCs w:val="20"/>
          <w:lang w:eastAsia="en-US"/>
        </w:rPr>
        <w:t xml:space="preserve">każdy wniosek może dotyczyć dowolnego kwartału, ale pod warunkiem, że  dotyczy kwartału trwającego w trakcie realizacji zamówienia oraz zaszła sytuacja opisana w </w:t>
      </w:r>
      <w:proofErr w:type="spellStart"/>
      <w:r w:rsidRPr="00F76AA7">
        <w:rPr>
          <w:rFonts w:eastAsia="Calibri"/>
          <w:sz w:val="20"/>
          <w:szCs w:val="20"/>
          <w:lang w:eastAsia="en-US"/>
        </w:rPr>
        <w:t>tire</w:t>
      </w:r>
      <w:r w:rsidR="002472A4">
        <w:rPr>
          <w:rFonts w:eastAsia="Calibri"/>
          <w:sz w:val="20"/>
          <w:szCs w:val="20"/>
          <w:lang w:eastAsia="en-US"/>
        </w:rPr>
        <w:t>cie</w:t>
      </w:r>
      <w:proofErr w:type="spellEnd"/>
      <w:r w:rsidRPr="00F76AA7">
        <w:rPr>
          <w:rFonts w:eastAsia="Calibri"/>
          <w:sz w:val="20"/>
          <w:szCs w:val="20"/>
          <w:lang w:eastAsia="en-US"/>
        </w:rPr>
        <w:t xml:space="preserve"> 3,</w:t>
      </w:r>
    </w:p>
    <w:p w14:paraId="13ACD1EE" w14:textId="77777777" w:rsidR="00B07F5F" w:rsidRPr="00F76AA7" w:rsidRDefault="00B07F5F" w:rsidP="00DC503C">
      <w:pPr>
        <w:numPr>
          <w:ilvl w:val="0"/>
          <w:numId w:val="21"/>
        </w:numPr>
        <w:spacing w:after="160" w:line="252" w:lineRule="auto"/>
        <w:contextualSpacing/>
        <w:jc w:val="both"/>
        <w:rPr>
          <w:rFonts w:eastAsia="Calibri"/>
          <w:sz w:val="20"/>
          <w:szCs w:val="20"/>
          <w:lang w:eastAsia="en-US"/>
        </w:rPr>
      </w:pPr>
      <w:r>
        <w:rPr>
          <w:rFonts w:eastAsia="Calibri"/>
          <w:sz w:val="20"/>
          <w:szCs w:val="20"/>
          <w:lang w:eastAsia="en-US"/>
        </w:rPr>
        <w:t>w</w:t>
      </w:r>
      <w:r w:rsidRPr="00F76AA7">
        <w:rPr>
          <w:rFonts w:eastAsia="Calibri"/>
          <w:sz w:val="20"/>
          <w:szCs w:val="20"/>
          <w:lang w:eastAsia="en-US"/>
        </w:rPr>
        <w:t xml:space="preserve"> celu wyeliminowania wątpliwości postanawia się, że Zamawiający lub Wykonawca nie mogą wnioskować o zmianę wynagrodzenia w oparciu o wskaźnik, na który powoływali się we wcześniej złożonych wnioskach o zmianę wynagrodzenia;</w:t>
      </w:r>
    </w:p>
    <w:p w14:paraId="67FE4158" w14:textId="77777777" w:rsidR="00B07F5F" w:rsidRPr="00F76AA7" w:rsidRDefault="00B07F5F" w:rsidP="00DC503C">
      <w:pPr>
        <w:numPr>
          <w:ilvl w:val="0"/>
          <w:numId w:val="21"/>
        </w:numPr>
        <w:spacing w:after="160" w:line="252" w:lineRule="auto"/>
        <w:contextualSpacing/>
        <w:jc w:val="both"/>
        <w:rPr>
          <w:rFonts w:eastAsia="Calibri"/>
          <w:sz w:val="20"/>
          <w:szCs w:val="20"/>
          <w:lang w:eastAsia="en-US"/>
        </w:rPr>
      </w:pPr>
      <w:r w:rsidRPr="00F76AA7">
        <w:rPr>
          <w:rFonts w:eastAsia="Calibri"/>
          <w:sz w:val="20"/>
          <w:szCs w:val="20"/>
          <w:lang w:eastAsia="en-US"/>
        </w:rPr>
        <w:t>sposób wyliczenia zmiany ceny:</w:t>
      </w:r>
    </w:p>
    <w:p w14:paraId="201DBB6A" w14:textId="77777777" w:rsidR="00B07F5F" w:rsidRPr="00F76AA7" w:rsidRDefault="00B07F5F" w:rsidP="00B07F5F">
      <w:pPr>
        <w:spacing w:after="160" w:line="252" w:lineRule="auto"/>
        <w:ind w:left="567"/>
        <w:contextualSpacing/>
        <w:jc w:val="both"/>
        <w:rPr>
          <w:rFonts w:eastAsia="Calibri"/>
          <w:sz w:val="20"/>
          <w:szCs w:val="20"/>
          <w:lang w:eastAsia="en-US"/>
        </w:rPr>
      </w:pPr>
    </w:p>
    <w:p w14:paraId="2FABA14F" w14:textId="77777777" w:rsidR="00B07F5F" w:rsidRPr="00F76AA7" w:rsidRDefault="00B07F5F" w:rsidP="00B07F5F">
      <w:pPr>
        <w:spacing w:after="160" w:line="252" w:lineRule="auto"/>
        <w:ind w:left="567"/>
        <w:contextualSpacing/>
        <w:jc w:val="both"/>
        <w:rPr>
          <w:rFonts w:eastAsia="Calibri"/>
          <w:b/>
          <w:bCs/>
          <w:sz w:val="20"/>
          <w:szCs w:val="20"/>
          <w:lang w:eastAsia="en-US"/>
        </w:rPr>
      </w:pPr>
      <w:r w:rsidRPr="00F76AA7">
        <w:rPr>
          <w:rFonts w:eastAsia="Calibri"/>
          <w:sz w:val="20"/>
          <w:szCs w:val="20"/>
          <w:lang w:eastAsia="en-US"/>
        </w:rPr>
        <w:t>Wzór:</w:t>
      </w:r>
    </w:p>
    <w:p w14:paraId="66581855" w14:textId="77777777" w:rsidR="00B07F5F" w:rsidRPr="00F76AA7" w:rsidRDefault="00B07F5F" w:rsidP="00B07F5F">
      <w:pPr>
        <w:spacing w:after="160" w:line="252" w:lineRule="auto"/>
        <w:ind w:left="567"/>
        <w:contextualSpacing/>
        <w:jc w:val="both"/>
        <w:rPr>
          <w:rFonts w:eastAsia="Calibri"/>
          <w:sz w:val="20"/>
          <w:szCs w:val="20"/>
          <w:lang w:eastAsia="en-US"/>
        </w:rPr>
      </w:pPr>
      <w:r w:rsidRPr="00F76AA7">
        <w:rPr>
          <w:rFonts w:eastAsia="Calibri"/>
          <w:sz w:val="20"/>
          <w:szCs w:val="20"/>
          <w:lang w:eastAsia="en-US"/>
        </w:rPr>
        <w:t>zmiana ceny  [</w:t>
      </w:r>
      <w:proofErr w:type="spellStart"/>
      <w:r w:rsidRPr="00F76AA7">
        <w:rPr>
          <w:rFonts w:eastAsia="Calibri"/>
          <w:sz w:val="20"/>
          <w:szCs w:val="20"/>
          <w:lang w:eastAsia="en-US"/>
        </w:rPr>
        <w:t>Czm</w:t>
      </w:r>
      <w:proofErr w:type="spellEnd"/>
      <w:r w:rsidRPr="00F76AA7">
        <w:rPr>
          <w:rFonts w:eastAsia="Calibri"/>
          <w:sz w:val="20"/>
          <w:szCs w:val="20"/>
          <w:lang w:eastAsia="en-US"/>
        </w:rPr>
        <w:t xml:space="preserve">] = </w:t>
      </w:r>
    </w:p>
    <w:p w14:paraId="5CAA5D67" w14:textId="77777777" w:rsidR="00B07F5F" w:rsidRPr="00F76AA7" w:rsidRDefault="00B07F5F" w:rsidP="00B07F5F">
      <w:pPr>
        <w:spacing w:after="160" w:line="252" w:lineRule="auto"/>
        <w:ind w:left="567"/>
        <w:contextualSpacing/>
        <w:jc w:val="both"/>
        <w:rPr>
          <w:rFonts w:eastAsia="Calibri"/>
          <w:sz w:val="20"/>
          <w:szCs w:val="20"/>
          <w:lang w:eastAsia="en-US"/>
        </w:rPr>
      </w:pPr>
    </w:p>
    <w:p w14:paraId="0ECE212C" w14:textId="77777777" w:rsidR="00B07F5F" w:rsidRPr="00F76AA7" w:rsidRDefault="00B07F5F" w:rsidP="00B07F5F">
      <w:pPr>
        <w:spacing w:after="160" w:line="252" w:lineRule="auto"/>
        <w:ind w:left="567"/>
        <w:contextualSpacing/>
        <w:jc w:val="both"/>
        <w:rPr>
          <w:rFonts w:eastAsia="Calibri"/>
          <w:sz w:val="20"/>
          <w:szCs w:val="20"/>
          <w:lang w:eastAsia="en-US"/>
        </w:rPr>
      </w:pPr>
      <w:proofErr w:type="spellStart"/>
      <w:r w:rsidRPr="00F76AA7">
        <w:rPr>
          <w:rFonts w:eastAsia="Calibri"/>
          <w:sz w:val="20"/>
          <w:szCs w:val="20"/>
          <w:lang w:eastAsia="en-US"/>
        </w:rPr>
        <w:t>Czm</w:t>
      </w:r>
      <w:proofErr w:type="spellEnd"/>
      <w:r w:rsidRPr="00F76AA7">
        <w:rPr>
          <w:rFonts w:eastAsia="Calibri"/>
          <w:sz w:val="20"/>
          <w:szCs w:val="20"/>
          <w:lang w:eastAsia="en-US"/>
        </w:rPr>
        <w:t xml:space="preserve"> = [SD +/- [(SD x W%/100%)/2]] x ilość dni pozostałych do wykonania zamówienia</w:t>
      </w:r>
    </w:p>
    <w:p w14:paraId="14DB45EA" w14:textId="77777777" w:rsidR="00B07F5F" w:rsidRPr="00F76AA7" w:rsidRDefault="00B07F5F" w:rsidP="00B07F5F">
      <w:pPr>
        <w:spacing w:after="160" w:line="252" w:lineRule="auto"/>
        <w:ind w:left="567"/>
        <w:contextualSpacing/>
        <w:jc w:val="both"/>
        <w:rPr>
          <w:rFonts w:eastAsia="Calibri"/>
          <w:b/>
          <w:bCs/>
          <w:sz w:val="20"/>
          <w:szCs w:val="20"/>
          <w:lang w:eastAsia="en-US"/>
        </w:rPr>
      </w:pPr>
    </w:p>
    <w:p w14:paraId="3B15ECF0" w14:textId="5C73E6D0" w:rsidR="00B07F5F" w:rsidRPr="00F76AA7" w:rsidRDefault="00B07F5F" w:rsidP="00DC503C">
      <w:pPr>
        <w:numPr>
          <w:ilvl w:val="0"/>
          <w:numId w:val="22"/>
        </w:numPr>
        <w:spacing w:after="160" w:line="252" w:lineRule="auto"/>
        <w:ind w:left="709"/>
        <w:contextualSpacing/>
        <w:jc w:val="both"/>
        <w:rPr>
          <w:rFonts w:eastAsia="Calibri"/>
          <w:sz w:val="20"/>
          <w:szCs w:val="20"/>
          <w:lang w:eastAsia="en-US"/>
        </w:rPr>
      </w:pPr>
      <w:r w:rsidRPr="00F76AA7">
        <w:rPr>
          <w:rFonts w:eastAsia="Calibri"/>
          <w:sz w:val="20"/>
          <w:szCs w:val="20"/>
          <w:lang w:eastAsia="en-US"/>
        </w:rPr>
        <w:lastRenderedPageBreak/>
        <w:t xml:space="preserve">waloryzacji podlegać będzie wyłącznie wynagrodzenie Wykonawcy za czas pozostały do  wykonania zamówienia po podpisaniu aneksu waloryzacyjnego do umowy – w związku z wynagrodzeniem ryczałtowym wynagrodzenie, o którym mowa w paragrafie 4 ust. 1 umowy zostanie podzielone przez ilość dni realizacji </w:t>
      </w:r>
      <w:r w:rsidR="00863442">
        <w:rPr>
          <w:rFonts w:eastAsia="Calibri"/>
          <w:sz w:val="20"/>
          <w:szCs w:val="20"/>
          <w:lang w:eastAsia="en-US"/>
        </w:rPr>
        <w:t>zamówienia (miesiąc ma 30 dni), z danych paragrafu 6</w:t>
      </w:r>
      <w:r w:rsidRPr="00F76AA7">
        <w:rPr>
          <w:rFonts w:eastAsia="Calibri"/>
          <w:sz w:val="20"/>
          <w:szCs w:val="20"/>
          <w:lang w:eastAsia="en-US"/>
        </w:rPr>
        <w:t xml:space="preserve"> umowy. Wynik dzielenia</w:t>
      </w:r>
      <w:r w:rsidR="00863442">
        <w:rPr>
          <w:rFonts w:eastAsia="Calibri"/>
          <w:sz w:val="20"/>
          <w:szCs w:val="20"/>
          <w:lang w:eastAsia="en-US"/>
        </w:rPr>
        <w:t xml:space="preserve"> do dwóch miejsc po przecinku</w:t>
      </w:r>
      <w:r w:rsidRPr="00F76AA7">
        <w:rPr>
          <w:rFonts w:eastAsia="Calibri"/>
          <w:sz w:val="20"/>
          <w:szCs w:val="20"/>
          <w:lang w:eastAsia="en-US"/>
        </w:rPr>
        <w:t xml:space="preserve"> [SD] zostanie zastosowany do wzoru jak powyżej;</w:t>
      </w:r>
    </w:p>
    <w:p w14:paraId="532F7F3D" w14:textId="77777777" w:rsidR="00B07F5F" w:rsidRPr="00F76AA7" w:rsidRDefault="00B07F5F" w:rsidP="00DC503C">
      <w:pPr>
        <w:numPr>
          <w:ilvl w:val="0"/>
          <w:numId w:val="22"/>
        </w:numPr>
        <w:spacing w:after="160" w:line="252" w:lineRule="auto"/>
        <w:ind w:left="709"/>
        <w:contextualSpacing/>
        <w:jc w:val="both"/>
        <w:rPr>
          <w:rFonts w:eastAsia="Calibri"/>
          <w:sz w:val="20"/>
          <w:szCs w:val="20"/>
          <w:lang w:eastAsia="en-US"/>
        </w:rPr>
      </w:pPr>
      <w:r w:rsidRPr="00F76AA7">
        <w:rPr>
          <w:rFonts w:eastAsia="Calibri"/>
          <w:sz w:val="20"/>
          <w:szCs w:val="20"/>
          <w:lang w:eastAsia="en-US"/>
        </w:rPr>
        <w:t xml:space="preserve">kolejne waloryzacje: waloryzacji podlegać będzie wyłącznie wynagrodzenie Wykonawcy za czas pozostały do  wykonania zamówienia po podpisaniu bieżącego aneksu waloryzacyjnego do umowy – </w:t>
      </w:r>
      <w:bookmarkStart w:id="0" w:name="_GoBack"/>
      <w:bookmarkEnd w:id="0"/>
      <w:r w:rsidRPr="00F76AA7">
        <w:rPr>
          <w:rFonts w:eastAsia="Calibri"/>
          <w:sz w:val="20"/>
          <w:szCs w:val="20"/>
          <w:lang w:eastAsia="en-US"/>
        </w:rPr>
        <w:t>wartość SD w kolejnych waloryzacjach to wartość uprzednio zwaloryzowana,</w:t>
      </w:r>
    </w:p>
    <w:p w14:paraId="60312F02" w14:textId="77777777" w:rsidR="00B07F5F" w:rsidRDefault="00B07F5F" w:rsidP="00DC503C">
      <w:pPr>
        <w:numPr>
          <w:ilvl w:val="0"/>
          <w:numId w:val="22"/>
        </w:numPr>
        <w:spacing w:after="0" w:line="240" w:lineRule="auto"/>
        <w:ind w:left="709"/>
        <w:contextualSpacing/>
        <w:jc w:val="both"/>
        <w:rPr>
          <w:rFonts w:eastAsia="Calibri"/>
          <w:sz w:val="20"/>
          <w:szCs w:val="20"/>
          <w:lang w:eastAsia="en-US"/>
        </w:rPr>
      </w:pPr>
      <w:r w:rsidRPr="00F76AA7">
        <w:rPr>
          <w:rFonts w:eastAsia="Calibri"/>
          <w:sz w:val="20"/>
          <w:szCs w:val="20"/>
          <w:lang w:eastAsia="en-US"/>
        </w:rPr>
        <w:t>maksymalna wartość zmiany wynagrodzenia, jaką dopuszcza Zamawiający w efekcie zastosowania powyższych postanowień wyniesie nie więcej niż 5% w stosunku do wynagrodzenia określonego w § 4 ust. 1 niniejszej umowy. Wykonawca, którego wynagrodzenie zostało zmienione, zobowiązany jest do zmiany wynagrodzenia przysługującego podwykonawcy, z którym zawarł umowę, w zakresie odpowiadającym zmianom cen;</w:t>
      </w:r>
    </w:p>
    <w:p w14:paraId="5C68ACF5" w14:textId="79EC4553" w:rsidR="00BC1BEF" w:rsidRPr="00BC1BEF" w:rsidRDefault="00BC1BEF" w:rsidP="00BC1BEF">
      <w:pPr>
        <w:numPr>
          <w:ilvl w:val="0"/>
          <w:numId w:val="34"/>
        </w:numPr>
        <w:spacing w:after="0" w:line="240" w:lineRule="auto"/>
        <w:ind w:left="709"/>
        <w:jc w:val="both"/>
        <w:rPr>
          <w:sz w:val="20"/>
          <w:szCs w:val="20"/>
        </w:rPr>
      </w:pPr>
      <w:r w:rsidRPr="00BC1BEF">
        <w:rPr>
          <w:sz w:val="20"/>
          <w:szCs w:val="20"/>
        </w:rPr>
        <w:t>za brak zapłaty lub nieterminową zapłatę wynagrodzenia należnego podwykonawcom z tytułu zmiany wysokości wynagrodzenia, o której mowa w art. 439 ust. 5 ustawy PZP, w wysokości 0,05% wynagr</w:t>
      </w:r>
      <w:r>
        <w:rPr>
          <w:sz w:val="20"/>
          <w:szCs w:val="20"/>
        </w:rPr>
        <w:t>odzenia określonego w § 4 ust. 1</w:t>
      </w:r>
      <w:r w:rsidRPr="00BC1BEF">
        <w:rPr>
          <w:sz w:val="20"/>
          <w:szCs w:val="20"/>
        </w:rPr>
        <w:t xml:space="preserve"> umowy, za każdy przypadek.</w:t>
      </w:r>
    </w:p>
    <w:p w14:paraId="34A97685" w14:textId="660080A3" w:rsidR="00B07F5F" w:rsidRPr="00102845" w:rsidRDefault="00B07F5F" w:rsidP="00304E92">
      <w:pPr>
        <w:pStyle w:val="Akapitzlist"/>
        <w:spacing w:after="0" w:line="240" w:lineRule="auto"/>
        <w:ind w:left="709"/>
        <w:jc w:val="both"/>
        <w:rPr>
          <w:rFonts w:eastAsia="Calibri"/>
          <w:sz w:val="20"/>
          <w:szCs w:val="20"/>
          <w:lang w:eastAsia="en-US"/>
        </w:rPr>
      </w:pPr>
    </w:p>
    <w:p w14:paraId="21324D35" w14:textId="2FD6A425" w:rsidR="00660E4F" w:rsidRPr="00B07F5F" w:rsidRDefault="00B07F5F" w:rsidP="00DC503C">
      <w:pPr>
        <w:numPr>
          <w:ilvl w:val="0"/>
          <w:numId w:val="4"/>
        </w:numPr>
        <w:spacing w:after="0" w:line="240" w:lineRule="auto"/>
        <w:jc w:val="both"/>
        <w:rPr>
          <w:sz w:val="20"/>
          <w:szCs w:val="20"/>
        </w:rPr>
      </w:pPr>
      <w:r w:rsidRPr="00B07F5F">
        <w:rPr>
          <w:sz w:val="20"/>
          <w:szCs w:val="20"/>
        </w:rPr>
        <w:t xml:space="preserve"> </w:t>
      </w:r>
      <w:r w:rsidR="00584B8C" w:rsidRPr="00B07F5F">
        <w:rPr>
          <w:sz w:val="20"/>
          <w:szCs w:val="20"/>
        </w:rPr>
        <w:t>nie wymaga aneksu do umowy</w:t>
      </w:r>
      <w:r w:rsidR="00660E4F" w:rsidRPr="00B07F5F">
        <w:rPr>
          <w:sz w:val="20"/>
          <w:szCs w:val="20"/>
        </w:rPr>
        <w:t xml:space="preserve">: </w:t>
      </w:r>
    </w:p>
    <w:p w14:paraId="21C89FE8" w14:textId="77777777" w:rsidR="00660E4F" w:rsidRPr="00B76426" w:rsidRDefault="00660E4F" w:rsidP="00DC503C">
      <w:pPr>
        <w:numPr>
          <w:ilvl w:val="0"/>
          <w:numId w:val="12"/>
        </w:numPr>
        <w:spacing w:after="0" w:line="240" w:lineRule="auto"/>
        <w:ind w:right="68"/>
        <w:jc w:val="both"/>
        <w:rPr>
          <w:sz w:val="20"/>
          <w:szCs w:val="20"/>
        </w:rPr>
      </w:pPr>
      <w:r w:rsidRPr="00B76426">
        <w:rPr>
          <w:sz w:val="20"/>
          <w:szCs w:val="20"/>
        </w:rPr>
        <w:t>zmiana danych związanych z obsługą administracyjno-organizacyjną umowy (np. zmiana nr rachunku bankowego),</w:t>
      </w:r>
    </w:p>
    <w:p w14:paraId="28AB3CDB" w14:textId="11D269FD" w:rsidR="00660E4F" w:rsidRDefault="00660E4F" w:rsidP="00DC503C">
      <w:pPr>
        <w:numPr>
          <w:ilvl w:val="0"/>
          <w:numId w:val="12"/>
        </w:numPr>
        <w:autoSpaceDE w:val="0"/>
        <w:autoSpaceDN w:val="0"/>
        <w:adjustRightInd w:val="0"/>
        <w:spacing w:after="0" w:line="240" w:lineRule="auto"/>
        <w:ind w:right="68"/>
        <w:jc w:val="both"/>
        <w:rPr>
          <w:sz w:val="20"/>
          <w:szCs w:val="20"/>
        </w:rPr>
      </w:pPr>
      <w:r w:rsidRPr="00B76426">
        <w:rPr>
          <w:sz w:val="20"/>
          <w:szCs w:val="20"/>
        </w:rPr>
        <w:t xml:space="preserve">zmiany danych teleadresowych, zmiany osób wskazanych do kontaktów między </w:t>
      </w:r>
      <w:r w:rsidR="00B07F5F">
        <w:rPr>
          <w:sz w:val="20"/>
          <w:szCs w:val="20"/>
        </w:rPr>
        <w:t>stronami.</w:t>
      </w:r>
    </w:p>
    <w:p w14:paraId="21A3EAC6" w14:textId="77777777" w:rsidR="007747BA" w:rsidRPr="007747BA" w:rsidRDefault="007747BA" w:rsidP="00DC503C">
      <w:pPr>
        <w:pStyle w:val="Akapitzlist"/>
        <w:numPr>
          <w:ilvl w:val="0"/>
          <w:numId w:val="12"/>
        </w:numPr>
        <w:jc w:val="both"/>
        <w:rPr>
          <w:sz w:val="20"/>
          <w:szCs w:val="20"/>
        </w:rPr>
      </w:pPr>
      <w:r w:rsidRPr="007747BA">
        <w:rPr>
          <w:sz w:val="20"/>
          <w:szCs w:val="20"/>
        </w:rPr>
        <w:t xml:space="preserve">od momentu, w którym Wykonawca zobowiązany będzie do wystawiania i przesyłania faktur ustrukturyzowanych za pośrednictwem </w:t>
      </w:r>
      <w:proofErr w:type="spellStart"/>
      <w:r w:rsidRPr="007747BA">
        <w:rPr>
          <w:sz w:val="20"/>
          <w:szCs w:val="20"/>
        </w:rPr>
        <w:t>eFaktur</w:t>
      </w:r>
      <w:proofErr w:type="spellEnd"/>
      <w:r w:rsidRPr="007747BA">
        <w:rPr>
          <w:sz w:val="20"/>
          <w:szCs w:val="20"/>
        </w:rPr>
        <w:t xml:space="preserve"> – (</w:t>
      </w:r>
      <w:proofErr w:type="spellStart"/>
      <w:r w:rsidRPr="007747BA">
        <w:rPr>
          <w:sz w:val="20"/>
          <w:szCs w:val="20"/>
        </w:rPr>
        <w:t>KSeF</w:t>
      </w:r>
      <w:proofErr w:type="spellEnd"/>
      <w:r w:rsidRPr="007747BA">
        <w:rPr>
          <w:sz w:val="20"/>
          <w:szCs w:val="20"/>
        </w:rPr>
        <w:t xml:space="preserve">) – Zamawiający będzie pobierał wystawione faktury bezpośrednio z </w:t>
      </w:r>
      <w:proofErr w:type="spellStart"/>
      <w:r w:rsidRPr="007747BA">
        <w:rPr>
          <w:sz w:val="20"/>
          <w:szCs w:val="20"/>
        </w:rPr>
        <w:t>KSeF</w:t>
      </w:r>
      <w:proofErr w:type="spellEnd"/>
      <w:r w:rsidRPr="007747BA">
        <w:rPr>
          <w:sz w:val="20"/>
          <w:szCs w:val="20"/>
        </w:rPr>
        <w:t xml:space="preserve">. Za datę dostarczenia faktury, od której liczony będzie termin płatności, uważa się datę nadania fakturze numeru identyfikującego przez </w:t>
      </w:r>
      <w:proofErr w:type="spellStart"/>
      <w:r w:rsidRPr="007747BA">
        <w:rPr>
          <w:sz w:val="20"/>
          <w:szCs w:val="20"/>
        </w:rPr>
        <w:t>KSeF</w:t>
      </w:r>
      <w:proofErr w:type="spellEnd"/>
      <w:r w:rsidRPr="007747BA">
        <w:rPr>
          <w:sz w:val="20"/>
          <w:szCs w:val="20"/>
        </w:rPr>
        <w:t xml:space="preserve"> (datę jej przyjęcia do systemu).</w:t>
      </w:r>
    </w:p>
    <w:p w14:paraId="10E98AC6" w14:textId="77777777" w:rsidR="00660E4F" w:rsidRPr="00C56AD3" w:rsidRDefault="00660E4F" w:rsidP="00660E4F">
      <w:pPr>
        <w:pStyle w:val="Tekstpodstawowywcity"/>
        <w:tabs>
          <w:tab w:val="num" w:pos="3165"/>
          <w:tab w:val="left" w:pos="5110"/>
        </w:tabs>
        <w:spacing w:before="0" w:after="0"/>
        <w:ind w:left="0"/>
        <w:jc w:val="both"/>
        <w:rPr>
          <w:sz w:val="20"/>
          <w:szCs w:val="20"/>
        </w:rPr>
      </w:pPr>
    </w:p>
    <w:p w14:paraId="6A7D92B6" w14:textId="5A84F821" w:rsidR="00660E4F" w:rsidRPr="00073655" w:rsidRDefault="00BA5DF9" w:rsidP="00660E4F">
      <w:pPr>
        <w:tabs>
          <w:tab w:val="left" w:pos="5110"/>
        </w:tabs>
        <w:jc w:val="center"/>
        <w:rPr>
          <w:b/>
          <w:sz w:val="20"/>
          <w:szCs w:val="20"/>
        </w:rPr>
      </w:pPr>
      <w:r>
        <w:rPr>
          <w:b/>
          <w:sz w:val="20"/>
          <w:szCs w:val="20"/>
        </w:rPr>
        <w:t>§ 13</w:t>
      </w:r>
    </w:p>
    <w:p w14:paraId="3F2A7A1C" w14:textId="0B6BA7DD" w:rsidR="00731132" w:rsidRPr="00731132" w:rsidRDefault="00731132" w:rsidP="00731132">
      <w:pPr>
        <w:tabs>
          <w:tab w:val="left" w:pos="567"/>
          <w:tab w:val="left" w:pos="5110"/>
        </w:tabs>
        <w:spacing w:after="0" w:line="240" w:lineRule="auto"/>
        <w:jc w:val="both"/>
        <w:rPr>
          <w:sz w:val="20"/>
          <w:szCs w:val="20"/>
        </w:rPr>
      </w:pPr>
      <w:r w:rsidRPr="00731132">
        <w:rPr>
          <w:sz w:val="20"/>
          <w:szCs w:val="20"/>
        </w:rPr>
        <w:t>1.  Dokumentacja techniczna  (projektowa),  są utworami w rozumieniu przepisów ustawy z dnia 4 lutego 1994 r. o Prawie autorskim i prawach pokrewnych  (</w:t>
      </w:r>
      <w:proofErr w:type="spellStart"/>
      <w:r w:rsidR="002472A4" w:rsidRPr="002472A4">
        <w:rPr>
          <w:sz w:val="20"/>
          <w:szCs w:val="20"/>
        </w:rPr>
        <w:t>t.j</w:t>
      </w:r>
      <w:proofErr w:type="spellEnd"/>
      <w:r w:rsidR="002472A4" w:rsidRPr="002472A4">
        <w:rPr>
          <w:sz w:val="20"/>
          <w:szCs w:val="20"/>
        </w:rPr>
        <w:t xml:space="preserve">. Dz. U. z 2025 r. poz. 24 z </w:t>
      </w:r>
      <w:proofErr w:type="spellStart"/>
      <w:r w:rsidR="002472A4" w:rsidRPr="002472A4">
        <w:rPr>
          <w:sz w:val="20"/>
          <w:szCs w:val="20"/>
        </w:rPr>
        <w:t>późn</w:t>
      </w:r>
      <w:proofErr w:type="spellEnd"/>
      <w:r w:rsidR="002472A4" w:rsidRPr="002472A4">
        <w:rPr>
          <w:sz w:val="20"/>
          <w:szCs w:val="20"/>
        </w:rPr>
        <w:t>. zm.</w:t>
      </w:r>
      <w:r w:rsidRPr="00731132">
        <w:rPr>
          <w:sz w:val="20"/>
          <w:szCs w:val="20"/>
        </w:rPr>
        <w:t xml:space="preserve">), i podlega ochronie.  </w:t>
      </w:r>
    </w:p>
    <w:p w14:paraId="5B9B680D" w14:textId="29C28362" w:rsidR="00731132" w:rsidRDefault="00731132" w:rsidP="00731132">
      <w:pPr>
        <w:tabs>
          <w:tab w:val="left" w:pos="567"/>
          <w:tab w:val="left" w:pos="5110"/>
        </w:tabs>
        <w:spacing w:after="0" w:line="240" w:lineRule="auto"/>
        <w:jc w:val="both"/>
        <w:rPr>
          <w:sz w:val="20"/>
          <w:szCs w:val="20"/>
        </w:rPr>
      </w:pPr>
      <w:r w:rsidRPr="00731132">
        <w:rPr>
          <w:sz w:val="20"/>
          <w:szCs w:val="20"/>
        </w:rPr>
        <w:t>2. Z chwilą odbioru przez Zamawiającego utworów powstałych w związku z realizacją niniejszej Umowy (lub   odbieranej przez niego części), w ramach wynagrodzenia wskazanego w § 4 ust. 1 umowy, Wykonawca przenosi na rzecz Zamawiającego bezwarunkowo, bez dodatkowych opłat, całość autorskich praw majątkowych do wszystkich utworów w rozumieniu ustawy z dnia 4 lutego 1994r. o Prawie autorskim i prawach pokrewnych, stworzonych na potrzeby realizacji przedmiotu Umowy, zwanych dalej utworami; bez dodatkowych oświadczeń stron w tym zakresie wraz z wyłącznym prawem do wykonywania i zezwalania na wykonywanie zależnych praw autorskich, na wskazanych</w:t>
      </w:r>
      <w:r w:rsidR="002472A4">
        <w:rPr>
          <w:sz w:val="20"/>
          <w:szCs w:val="20"/>
        </w:rPr>
        <w:t xml:space="preserve"> w ust. 3</w:t>
      </w:r>
      <w:r w:rsidRPr="00731132">
        <w:rPr>
          <w:sz w:val="20"/>
          <w:szCs w:val="20"/>
        </w:rPr>
        <w:t xml:space="preserve"> polach eksploatacji. Równocześnie Wykonawca przenosi na rzecz Zamawiającego własność wszelkich egzemplarzy lub nośników, na których utrwalono ww. utwory, które przekaże Zamawiającemu stosownie do postanowień niniejszej Umowy.</w:t>
      </w:r>
    </w:p>
    <w:p w14:paraId="48B73B50" w14:textId="4A1D25DA" w:rsidR="002472A4" w:rsidRPr="00722FE1" w:rsidRDefault="002472A4" w:rsidP="00722FE1">
      <w:pPr>
        <w:widowControl w:val="0"/>
        <w:shd w:val="clear" w:color="auto" w:fill="FFFFFF"/>
        <w:suppressAutoHyphens/>
        <w:autoSpaceDE w:val="0"/>
        <w:spacing w:after="0"/>
        <w:jc w:val="both"/>
        <w:rPr>
          <w:color w:val="000000" w:themeColor="text1"/>
          <w:sz w:val="20"/>
          <w:szCs w:val="20"/>
        </w:rPr>
      </w:pPr>
      <w:r w:rsidRPr="002472A4">
        <w:rPr>
          <w:sz w:val="20"/>
          <w:szCs w:val="20"/>
        </w:rPr>
        <w:t xml:space="preserve">3.  </w:t>
      </w:r>
      <w:r w:rsidRPr="00722FE1">
        <w:rPr>
          <w:color w:val="000000" w:themeColor="text1"/>
          <w:sz w:val="20"/>
          <w:szCs w:val="20"/>
        </w:rPr>
        <w:t>Przeniesienie praw, o których mowa powyżej, nie jest ograniczone czasowo, ani terytorialnie tzn. odnosi się zarówno do terytorium Polski, jak i do terytoriów wszystkich innych państw.</w:t>
      </w:r>
    </w:p>
    <w:p w14:paraId="63520194" w14:textId="3C1371BF" w:rsidR="00731132" w:rsidRPr="00731132" w:rsidRDefault="00D830DD" w:rsidP="00731132">
      <w:pPr>
        <w:tabs>
          <w:tab w:val="left" w:pos="567"/>
          <w:tab w:val="left" w:pos="5110"/>
        </w:tabs>
        <w:spacing w:after="0" w:line="240" w:lineRule="auto"/>
        <w:jc w:val="both"/>
        <w:rPr>
          <w:sz w:val="20"/>
          <w:szCs w:val="20"/>
        </w:rPr>
      </w:pPr>
      <w:r>
        <w:rPr>
          <w:sz w:val="20"/>
          <w:szCs w:val="20"/>
        </w:rPr>
        <w:t>4</w:t>
      </w:r>
      <w:r w:rsidR="00731132" w:rsidRPr="00731132">
        <w:rPr>
          <w:sz w:val="20"/>
          <w:szCs w:val="20"/>
        </w:rPr>
        <w:t>. Zamawiający z chwilą przeniesienia na niego autorskich praw majątkowych i praw zależnych do utworów wchodzących w skład ww. dokumentacji lub jej części będzie mógł korzystać z niej w całości lub w części, w szczególności na następujących polach eksploatacji:</w:t>
      </w:r>
    </w:p>
    <w:p w14:paraId="5C1364E7" w14:textId="77777777" w:rsidR="00731132" w:rsidRPr="00731132" w:rsidRDefault="00731132" w:rsidP="00731132">
      <w:pPr>
        <w:tabs>
          <w:tab w:val="left" w:pos="567"/>
          <w:tab w:val="left" w:pos="5110"/>
        </w:tabs>
        <w:spacing w:after="0" w:line="240" w:lineRule="auto"/>
        <w:jc w:val="both"/>
        <w:rPr>
          <w:sz w:val="20"/>
          <w:szCs w:val="20"/>
        </w:rPr>
      </w:pPr>
      <w:r w:rsidRPr="00731132">
        <w:rPr>
          <w:sz w:val="20"/>
          <w:szCs w:val="20"/>
        </w:rPr>
        <w:t>1)</w:t>
      </w:r>
      <w:r w:rsidRPr="00731132">
        <w:rPr>
          <w:sz w:val="20"/>
          <w:szCs w:val="20"/>
        </w:rPr>
        <w:tab/>
        <w:t>utrwalenie i zwielokrotnianie dowolnymi technikami, w tym drukarskimi, poligraficznymi, reprograficznymi, informatycznymi, cyfrowymi, w tym kserokopie, slajdy, reprodukcje komputerowe, odręcznie i odmianami tych technik,</w:t>
      </w:r>
    </w:p>
    <w:p w14:paraId="6F12DF76" w14:textId="77777777" w:rsidR="00731132" w:rsidRPr="00731132" w:rsidRDefault="00731132" w:rsidP="00731132">
      <w:pPr>
        <w:tabs>
          <w:tab w:val="left" w:pos="567"/>
          <w:tab w:val="left" w:pos="5110"/>
        </w:tabs>
        <w:spacing w:after="0" w:line="240" w:lineRule="auto"/>
        <w:jc w:val="both"/>
        <w:rPr>
          <w:sz w:val="20"/>
          <w:szCs w:val="20"/>
        </w:rPr>
      </w:pPr>
      <w:r w:rsidRPr="00731132">
        <w:rPr>
          <w:sz w:val="20"/>
          <w:szCs w:val="20"/>
        </w:rPr>
        <w:t>2)</w:t>
      </w:r>
      <w:r w:rsidRPr="00731132">
        <w:rPr>
          <w:sz w:val="20"/>
          <w:szCs w:val="20"/>
        </w:rPr>
        <w:tab/>
        <w:t>wykorzystywanie wielokrotne utworu do realizacji celów, zadań i inwestycji Zamawiającego,</w:t>
      </w:r>
    </w:p>
    <w:p w14:paraId="4213A123" w14:textId="77777777" w:rsidR="00731132" w:rsidRPr="00731132" w:rsidRDefault="00731132" w:rsidP="00731132">
      <w:pPr>
        <w:tabs>
          <w:tab w:val="left" w:pos="567"/>
          <w:tab w:val="left" w:pos="5110"/>
        </w:tabs>
        <w:spacing w:after="0" w:line="240" w:lineRule="auto"/>
        <w:jc w:val="both"/>
        <w:rPr>
          <w:sz w:val="20"/>
          <w:szCs w:val="20"/>
        </w:rPr>
      </w:pPr>
      <w:r w:rsidRPr="00731132">
        <w:rPr>
          <w:sz w:val="20"/>
          <w:szCs w:val="20"/>
        </w:rPr>
        <w:t>3)</w:t>
      </w:r>
      <w:r w:rsidRPr="00731132">
        <w:rPr>
          <w:sz w:val="20"/>
          <w:szCs w:val="20"/>
        </w:rPr>
        <w:tab/>
        <w:t>wykorzystanie do opracowania wniosku o dofinansowanie z funduszy UE,</w:t>
      </w:r>
    </w:p>
    <w:p w14:paraId="06198B84" w14:textId="77777777" w:rsidR="00731132" w:rsidRPr="00731132" w:rsidRDefault="00731132" w:rsidP="00731132">
      <w:pPr>
        <w:tabs>
          <w:tab w:val="left" w:pos="567"/>
          <w:tab w:val="left" w:pos="5110"/>
        </w:tabs>
        <w:spacing w:after="0" w:line="240" w:lineRule="auto"/>
        <w:jc w:val="both"/>
        <w:rPr>
          <w:sz w:val="20"/>
          <w:szCs w:val="20"/>
        </w:rPr>
      </w:pPr>
      <w:r w:rsidRPr="00731132">
        <w:rPr>
          <w:sz w:val="20"/>
          <w:szCs w:val="20"/>
        </w:rPr>
        <w:t>4)</w:t>
      </w:r>
      <w:r w:rsidRPr="00731132">
        <w:rPr>
          <w:sz w:val="20"/>
          <w:szCs w:val="20"/>
        </w:rPr>
        <w:tab/>
        <w:t>wprowadzanie do pamięci komputera,</w:t>
      </w:r>
    </w:p>
    <w:p w14:paraId="1D0A0B97" w14:textId="77777777" w:rsidR="00731132" w:rsidRPr="00731132" w:rsidRDefault="00731132" w:rsidP="00731132">
      <w:pPr>
        <w:tabs>
          <w:tab w:val="left" w:pos="567"/>
          <w:tab w:val="left" w:pos="5110"/>
        </w:tabs>
        <w:spacing w:after="0" w:line="240" w:lineRule="auto"/>
        <w:jc w:val="both"/>
        <w:rPr>
          <w:sz w:val="20"/>
          <w:szCs w:val="20"/>
        </w:rPr>
      </w:pPr>
      <w:r w:rsidRPr="00731132">
        <w:rPr>
          <w:sz w:val="20"/>
          <w:szCs w:val="20"/>
        </w:rPr>
        <w:t>5)</w:t>
      </w:r>
      <w:r w:rsidRPr="00731132">
        <w:rPr>
          <w:sz w:val="20"/>
          <w:szCs w:val="20"/>
        </w:rPr>
        <w:tab/>
        <w:t>wykorzystanie w zakresie koniecznym dla prawidłowej eksploatacji utworu przez Zamawiającego w dowolnym miejscu i czasie w dowolnej liczbie,</w:t>
      </w:r>
    </w:p>
    <w:p w14:paraId="256B6205" w14:textId="77777777" w:rsidR="00731132" w:rsidRPr="00731132" w:rsidRDefault="00731132" w:rsidP="00731132">
      <w:pPr>
        <w:tabs>
          <w:tab w:val="left" w:pos="567"/>
          <w:tab w:val="left" w:pos="5110"/>
        </w:tabs>
        <w:spacing w:after="0" w:line="240" w:lineRule="auto"/>
        <w:jc w:val="both"/>
        <w:rPr>
          <w:sz w:val="20"/>
          <w:szCs w:val="20"/>
        </w:rPr>
      </w:pPr>
      <w:r w:rsidRPr="00731132">
        <w:rPr>
          <w:sz w:val="20"/>
          <w:szCs w:val="20"/>
        </w:rPr>
        <w:t>6)</w:t>
      </w:r>
      <w:r w:rsidRPr="00731132">
        <w:rPr>
          <w:sz w:val="20"/>
          <w:szCs w:val="20"/>
        </w:rPr>
        <w:tab/>
        <w:t>udostępnianie wykonawcom, w tym także wykonanych kopii,</w:t>
      </w:r>
    </w:p>
    <w:p w14:paraId="36F2CE2F" w14:textId="7C99BE4D" w:rsidR="00731132" w:rsidRPr="00731132" w:rsidRDefault="00731132" w:rsidP="00731132">
      <w:pPr>
        <w:tabs>
          <w:tab w:val="left" w:pos="567"/>
          <w:tab w:val="left" w:pos="5110"/>
        </w:tabs>
        <w:spacing w:after="0" w:line="240" w:lineRule="auto"/>
        <w:jc w:val="both"/>
        <w:rPr>
          <w:sz w:val="20"/>
          <w:szCs w:val="20"/>
        </w:rPr>
      </w:pPr>
      <w:r w:rsidRPr="00731132">
        <w:rPr>
          <w:sz w:val="20"/>
          <w:szCs w:val="20"/>
        </w:rPr>
        <w:t>7)</w:t>
      </w:r>
      <w:r w:rsidRPr="00731132">
        <w:rPr>
          <w:sz w:val="20"/>
          <w:szCs w:val="20"/>
        </w:rPr>
        <w:tab/>
        <w:t>wielokrotne wykorzystywanie do opracowania i realizacji projektu technicznego z przedmiarami i kosztorysami inwestorskimi,</w:t>
      </w:r>
    </w:p>
    <w:p w14:paraId="1BDCAC01" w14:textId="70E6DFE3" w:rsidR="00731132" w:rsidRPr="00731132" w:rsidRDefault="00731132" w:rsidP="00731132">
      <w:pPr>
        <w:tabs>
          <w:tab w:val="left" w:pos="567"/>
          <w:tab w:val="left" w:pos="5110"/>
        </w:tabs>
        <w:spacing w:after="0" w:line="240" w:lineRule="auto"/>
        <w:jc w:val="both"/>
        <w:rPr>
          <w:sz w:val="20"/>
          <w:szCs w:val="20"/>
        </w:rPr>
      </w:pPr>
      <w:r w:rsidRPr="00731132">
        <w:rPr>
          <w:sz w:val="20"/>
          <w:szCs w:val="20"/>
        </w:rPr>
        <w:t>8)</w:t>
      </w:r>
      <w:r w:rsidRPr="00731132">
        <w:rPr>
          <w:sz w:val="20"/>
          <w:szCs w:val="20"/>
        </w:rPr>
        <w:tab/>
        <w:t>rozpowszechnianie w inny sposób w tym: wprowadzanie do obrotu, ekspozycja, publikowanie części lub całości, opracowania,</w:t>
      </w:r>
    </w:p>
    <w:p w14:paraId="7BBF6E6A" w14:textId="6189FA96" w:rsidR="00731132" w:rsidRPr="00731132" w:rsidRDefault="00731132" w:rsidP="00731132">
      <w:pPr>
        <w:tabs>
          <w:tab w:val="left" w:pos="567"/>
          <w:tab w:val="left" w:pos="5110"/>
        </w:tabs>
        <w:spacing w:after="0" w:line="240" w:lineRule="auto"/>
        <w:jc w:val="both"/>
        <w:rPr>
          <w:sz w:val="20"/>
          <w:szCs w:val="20"/>
        </w:rPr>
      </w:pPr>
      <w:r w:rsidRPr="00731132">
        <w:rPr>
          <w:sz w:val="20"/>
          <w:szCs w:val="20"/>
        </w:rPr>
        <w:t>9)</w:t>
      </w:r>
      <w:r w:rsidRPr="00731132">
        <w:rPr>
          <w:sz w:val="20"/>
          <w:szCs w:val="20"/>
        </w:rPr>
        <w:tab/>
        <w:t xml:space="preserve">przetwarzanie, wprowadzanie zmian, poprawek i modyfikacji </w:t>
      </w:r>
    </w:p>
    <w:p w14:paraId="2220230E" w14:textId="764BAB0C" w:rsidR="00D830DD" w:rsidRPr="00D830DD" w:rsidRDefault="00D830DD" w:rsidP="00722FE1">
      <w:pPr>
        <w:widowControl w:val="0"/>
        <w:shd w:val="clear" w:color="auto" w:fill="FFFFFF"/>
        <w:suppressAutoHyphens/>
        <w:autoSpaceDE w:val="0"/>
        <w:spacing w:after="0" w:line="259" w:lineRule="auto"/>
        <w:jc w:val="both"/>
        <w:rPr>
          <w:color w:val="000000" w:themeColor="text1"/>
          <w:szCs w:val="24"/>
        </w:rPr>
      </w:pPr>
      <w:r>
        <w:rPr>
          <w:sz w:val="20"/>
          <w:szCs w:val="20"/>
        </w:rPr>
        <w:lastRenderedPageBreak/>
        <w:t>5</w:t>
      </w:r>
      <w:r w:rsidRPr="00722FE1">
        <w:rPr>
          <w:color w:val="000000" w:themeColor="text1"/>
          <w:sz w:val="20"/>
          <w:szCs w:val="20"/>
        </w:rPr>
        <w:t>Wykonawca upoważnia Zamawiającego do dokonywania zmian utworu(ów) wg uznania Zamawiającego oraz łączenia z innymi utworami.</w:t>
      </w:r>
    </w:p>
    <w:p w14:paraId="67184BD8" w14:textId="55C3BA79" w:rsidR="00731132" w:rsidRPr="00731132" w:rsidRDefault="00D830DD" w:rsidP="00731132">
      <w:pPr>
        <w:tabs>
          <w:tab w:val="left" w:pos="567"/>
          <w:tab w:val="left" w:pos="5110"/>
        </w:tabs>
        <w:spacing w:after="0" w:line="240" w:lineRule="auto"/>
        <w:jc w:val="both"/>
        <w:rPr>
          <w:sz w:val="20"/>
          <w:szCs w:val="20"/>
        </w:rPr>
      </w:pPr>
      <w:r>
        <w:rPr>
          <w:sz w:val="20"/>
          <w:szCs w:val="20"/>
        </w:rPr>
        <w:t>6</w:t>
      </w:r>
      <w:r w:rsidR="00731132" w:rsidRPr="00731132">
        <w:rPr>
          <w:sz w:val="20"/>
          <w:szCs w:val="20"/>
        </w:rPr>
        <w:t>.</w:t>
      </w:r>
      <w:r w:rsidR="00731132" w:rsidRPr="00731132">
        <w:rPr>
          <w:sz w:val="20"/>
          <w:szCs w:val="20"/>
        </w:rPr>
        <w:tab/>
        <w:t>Strony ustalają, iż rozpowszechnianie na polach eksploatacji określonych w § 13 ust.  3 może następować w całości, w części, fragmentach, samodzielnie, w połączeniu z dziełami innych podmiotów, w tym jako część dzieła zbiorowego, po zarchiwizowaniu w formie elektronicznej i drukowanej, po dokonaniu opracowań, przystosowań, uzupełnień lub innych modyfikacji, itd.</w:t>
      </w:r>
    </w:p>
    <w:p w14:paraId="2A227D01" w14:textId="50D59AE8" w:rsidR="00731132" w:rsidRPr="00731132" w:rsidRDefault="00D830DD" w:rsidP="00731132">
      <w:pPr>
        <w:tabs>
          <w:tab w:val="left" w:pos="567"/>
          <w:tab w:val="left" w:pos="5110"/>
        </w:tabs>
        <w:spacing w:after="0" w:line="240" w:lineRule="auto"/>
        <w:jc w:val="both"/>
        <w:rPr>
          <w:sz w:val="20"/>
          <w:szCs w:val="20"/>
        </w:rPr>
      </w:pPr>
      <w:r>
        <w:rPr>
          <w:sz w:val="20"/>
          <w:szCs w:val="20"/>
        </w:rPr>
        <w:t>7</w:t>
      </w:r>
      <w:r w:rsidR="00731132" w:rsidRPr="00731132">
        <w:rPr>
          <w:sz w:val="20"/>
          <w:szCs w:val="20"/>
        </w:rPr>
        <w:t>.</w:t>
      </w:r>
      <w:r w:rsidR="00731132" w:rsidRPr="00731132">
        <w:rPr>
          <w:sz w:val="20"/>
          <w:szCs w:val="20"/>
        </w:rPr>
        <w:tab/>
        <w:t>W przypadku wystąpienia przez jakąkolwiek osobę trzecią w stosunku do Zamawiającego z roszczeniem z tytułu naruszenia praw autorskich, zarówno osobistych, jak i majątkowych Wykonawca:</w:t>
      </w:r>
    </w:p>
    <w:p w14:paraId="28D1FC98" w14:textId="77777777" w:rsidR="00731132" w:rsidRPr="00731132" w:rsidRDefault="00731132" w:rsidP="00731132">
      <w:pPr>
        <w:tabs>
          <w:tab w:val="left" w:pos="567"/>
          <w:tab w:val="left" w:pos="5110"/>
        </w:tabs>
        <w:spacing w:after="0" w:line="240" w:lineRule="auto"/>
        <w:jc w:val="both"/>
        <w:rPr>
          <w:sz w:val="20"/>
          <w:szCs w:val="20"/>
        </w:rPr>
      </w:pPr>
      <w:r w:rsidRPr="00731132">
        <w:rPr>
          <w:sz w:val="20"/>
          <w:szCs w:val="20"/>
        </w:rPr>
        <w:t>1)</w:t>
      </w:r>
      <w:r w:rsidRPr="00731132">
        <w:rPr>
          <w:sz w:val="20"/>
          <w:szCs w:val="20"/>
        </w:rPr>
        <w:tab/>
        <w:t>przyjmie na siebie pełną odpowiedzialność za powstanie oraz wszelkie skutki powyższych zdarzeń;</w:t>
      </w:r>
    </w:p>
    <w:p w14:paraId="1AD4178E" w14:textId="77777777" w:rsidR="00731132" w:rsidRPr="00731132" w:rsidRDefault="00731132" w:rsidP="00731132">
      <w:pPr>
        <w:tabs>
          <w:tab w:val="left" w:pos="567"/>
          <w:tab w:val="left" w:pos="5110"/>
        </w:tabs>
        <w:spacing w:after="0" w:line="240" w:lineRule="auto"/>
        <w:jc w:val="both"/>
        <w:rPr>
          <w:sz w:val="20"/>
          <w:szCs w:val="20"/>
        </w:rPr>
      </w:pPr>
      <w:r w:rsidRPr="00731132">
        <w:rPr>
          <w:sz w:val="20"/>
          <w:szCs w:val="20"/>
        </w:rPr>
        <w:t>2)</w:t>
      </w:r>
      <w:r w:rsidRPr="00731132">
        <w:rPr>
          <w:sz w:val="20"/>
          <w:szCs w:val="20"/>
        </w:rPr>
        <w:tab/>
        <w:t>w przypadku skierowania sprawy na drogę postępowania sądowego wstąpi do procesu po stronie Zamawiającego i pokryje wszelkie koszty związane z udziałem Zamawiającego w postępowaniu sądowym oraz ewentualnym postępowaniu egzekucyjnym, w tym koszty obsługi prawnej postępowania;</w:t>
      </w:r>
    </w:p>
    <w:p w14:paraId="55986F3D" w14:textId="66E25043" w:rsidR="00731132" w:rsidRDefault="00731132" w:rsidP="00731132">
      <w:pPr>
        <w:tabs>
          <w:tab w:val="left" w:pos="567"/>
          <w:tab w:val="left" w:pos="5110"/>
        </w:tabs>
        <w:spacing w:after="0" w:line="240" w:lineRule="auto"/>
        <w:jc w:val="both"/>
        <w:rPr>
          <w:sz w:val="20"/>
          <w:szCs w:val="20"/>
        </w:rPr>
      </w:pPr>
      <w:r w:rsidRPr="00731132">
        <w:rPr>
          <w:sz w:val="20"/>
          <w:szCs w:val="20"/>
        </w:rPr>
        <w:t>3)</w:t>
      </w:r>
      <w:r w:rsidRPr="00731132">
        <w:rPr>
          <w:sz w:val="20"/>
          <w:szCs w:val="20"/>
        </w:rPr>
        <w:tab/>
        <w:t>poniesie wszelkie koszty związane z ewentualnym pokryciem roszczeń majątkowych i niemajątkowych związanych z naruszeniem praw autorskich majątkowych lub osobistych osoby lub osób zgłaszających roszczenia.</w:t>
      </w:r>
    </w:p>
    <w:p w14:paraId="05A738F2" w14:textId="01882166" w:rsidR="00D830DD" w:rsidRPr="00722FE1" w:rsidRDefault="00D830DD" w:rsidP="00722FE1">
      <w:pPr>
        <w:widowControl w:val="0"/>
        <w:shd w:val="clear" w:color="auto" w:fill="FFFFFF"/>
        <w:suppressAutoHyphens/>
        <w:autoSpaceDE w:val="0"/>
        <w:spacing w:after="0"/>
        <w:jc w:val="both"/>
        <w:rPr>
          <w:color w:val="000000" w:themeColor="text1"/>
          <w:sz w:val="20"/>
          <w:szCs w:val="20"/>
        </w:rPr>
      </w:pPr>
      <w:r w:rsidRPr="00D830DD">
        <w:rPr>
          <w:sz w:val="20"/>
          <w:szCs w:val="20"/>
        </w:rPr>
        <w:t xml:space="preserve">8. </w:t>
      </w:r>
      <w:r w:rsidRPr="00722FE1">
        <w:rPr>
          <w:color w:val="000000" w:themeColor="text1"/>
          <w:sz w:val="20"/>
          <w:szCs w:val="20"/>
        </w:rPr>
        <w:t>W razie odstąpienia przez Zamawiającego od umowy, autorskie prawa majątkowe do części dokumentacji według stanu istniejącego na dzień odstąpienia od umowy, na polach eksploatacji określonych powyżej, ulegają przeniesieniu na Zamawiającego z dniem złożenia oświadczenia o odstąpieniu.</w:t>
      </w:r>
    </w:p>
    <w:p w14:paraId="7B40578E" w14:textId="3D678E87" w:rsidR="00D830DD" w:rsidRPr="00722FE1" w:rsidRDefault="00D830DD" w:rsidP="00722FE1">
      <w:pPr>
        <w:widowControl w:val="0"/>
        <w:shd w:val="clear" w:color="auto" w:fill="FFFFFF"/>
        <w:suppressAutoHyphens/>
        <w:autoSpaceDE w:val="0"/>
        <w:spacing w:after="0"/>
        <w:jc w:val="both"/>
        <w:rPr>
          <w:color w:val="000000" w:themeColor="text1"/>
          <w:sz w:val="20"/>
          <w:szCs w:val="20"/>
        </w:rPr>
      </w:pPr>
      <w:r w:rsidRPr="00722FE1">
        <w:rPr>
          <w:color w:val="000000" w:themeColor="text1"/>
          <w:sz w:val="20"/>
          <w:szCs w:val="20"/>
        </w:rPr>
        <w:t xml:space="preserve">9. Zamawiający ma prawo korzystać i rozpowszechniać Projekt oraz jego opracowania bez oznaczania ich imieniem i nazwiskiem autora. </w:t>
      </w:r>
    </w:p>
    <w:p w14:paraId="5BA944BB" w14:textId="6E6BD2E7" w:rsidR="00D830DD" w:rsidRPr="00731132" w:rsidRDefault="00D830DD" w:rsidP="00731132">
      <w:pPr>
        <w:tabs>
          <w:tab w:val="left" w:pos="567"/>
          <w:tab w:val="left" w:pos="5110"/>
        </w:tabs>
        <w:spacing w:after="0" w:line="240" w:lineRule="auto"/>
        <w:jc w:val="both"/>
        <w:rPr>
          <w:sz w:val="20"/>
          <w:szCs w:val="20"/>
        </w:rPr>
      </w:pPr>
    </w:p>
    <w:p w14:paraId="132E12E7" w14:textId="77777777" w:rsidR="00731132" w:rsidRPr="00027E5C" w:rsidRDefault="00731132" w:rsidP="00731132">
      <w:pPr>
        <w:tabs>
          <w:tab w:val="left" w:pos="567"/>
          <w:tab w:val="left" w:pos="5110"/>
        </w:tabs>
        <w:spacing w:after="0" w:line="240" w:lineRule="auto"/>
        <w:jc w:val="both"/>
        <w:rPr>
          <w:color w:val="FF0000"/>
          <w:sz w:val="20"/>
          <w:szCs w:val="20"/>
        </w:rPr>
      </w:pPr>
    </w:p>
    <w:p w14:paraId="7B24910D" w14:textId="1639E72E" w:rsidR="00660E4F" w:rsidRPr="00073655" w:rsidRDefault="00BA5DF9" w:rsidP="00DC70A5">
      <w:pPr>
        <w:tabs>
          <w:tab w:val="left" w:pos="5110"/>
        </w:tabs>
        <w:jc w:val="center"/>
        <w:rPr>
          <w:b/>
          <w:sz w:val="20"/>
          <w:szCs w:val="20"/>
        </w:rPr>
      </w:pPr>
      <w:r>
        <w:rPr>
          <w:b/>
          <w:sz w:val="20"/>
          <w:szCs w:val="20"/>
        </w:rPr>
        <w:t>§ 14</w:t>
      </w:r>
    </w:p>
    <w:p w14:paraId="44DD8E18" w14:textId="77777777" w:rsidR="00660E4F" w:rsidRPr="00D930BC" w:rsidRDefault="00660E4F" w:rsidP="00DC503C">
      <w:pPr>
        <w:numPr>
          <w:ilvl w:val="0"/>
          <w:numId w:val="15"/>
        </w:numPr>
        <w:tabs>
          <w:tab w:val="left" w:pos="5110"/>
        </w:tabs>
        <w:spacing w:after="0" w:line="240" w:lineRule="auto"/>
        <w:ind w:left="0" w:firstLine="0"/>
        <w:jc w:val="both"/>
        <w:rPr>
          <w:sz w:val="20"/>
          <w:szCs w:val="20"/>
        </w:rPr>
      </w:pPr>
      <w:r w:rsidRPr="00D930BC">
        <w:rPr>
          <w:sz w:val="20"/>
          <w:szCs w:val="20"/>
        </w:rPr>
        <w:t xml:space="preserve">Wykonawca zobowiązuje się w okresie obowiązywania Umowy oraz po jej wygaśnięciu lub rozwiązaniu, do zachowania w ścisłej tajemnicy wszelkich informacji dotyczących Zamawiającego, obejmujących: dane osobowe – chronione na podstawie </w:t>
      </w:r>
      <w:r w:rsidRPr="00D930BC">
        <w:rPr>
          <w:bCs/>
          <w:sz w:val="20"/>
          <w:szCs w:val="20"/>
        </w:rPr>
        <w:t>Rozporządzenia Parlamentu Europejskiego i Rady (UE) 2016/679 z dnia 27 kwietnia 2016 r.,</w:t>
      </w:r>
      <w:r w:rsidRPr="00D930BC">
        <w:rPr>
          <w:sz w:val="20"/>
          <w:szCs w:val="20"/>
        </w:rPr>
        <w:t xml:space="preserve"> informacje stanowiące tajemnicę przedsiębiorstwa - chronione na podstawie ustawy z dnia 16 kwietnia 1993 r. o zwalczaniu nieuczciwej konkurencji oraz informacje, które mogą mieć wpływ na funkcjonowanie lub stan bezpieczeństwa Zamawiającego.</w:t>
      </w:r>
    </w:p>
    <w:p w14:paraId="02A0F7A1" w14:textId="77777777" w:rsidR="00660E4F" w:rsidRPr="00A41EA2" w:rsidRDefault="00660E4F" w:rsidP="00DC503C">
      <w:pPr>
        <w:numPr>
          <w:ilvl w:val="0"/>
          <w:numId w:val="15"/>
        </w:numPr>
        <w:tabs>
          <w:tab w:val="left" w:pos="5110"/>
        </w:tabs>
        <w:spacing w:after="0" w:line="240" w:lineRule="auto"/>
        <w:ind w:left="0" w:firstLine="0"/>
        <w:jc w:val="both"/>
        <w:rPr>
          <w:sz w:val="20"/>
          <w:szCs w:val="20"/>
        </w:rPr>
      </w:pPr>
      <w:r w:rsidRPr="00A41EA2">
        <w:rPr>
          <w:sz w:val="20"/>
          <w:szCs w:val="20"/>
        </w:rPr>
        <w:t xml:space="preserve">Zamawiający zobowiązuje się w okresie obowiązywania Umowy oraz po jej wygaśnięciu lub rozwiązaniu do zachowania w ścisłej tajemnicy treści informacji przekazanych  przez Wykonawcę dotyczących pracowników i innych osób wykonujących zamówienie obejmujących dane osobowe – chronione na podstawie </w:t>
      </w:r>
      <w:r w:rsidRPr="00A41EA2">
        <w:rPr>
          <w:bCs/>
          <w:sz w:val="20"/>
          <w:szCs w:val="20"/>
        </w:rPr>
        <w:t xml:space="preserve">Rozporządzenia Parlamentu Europejskiego i Rady (UE) 2016/679 z dnia 27 kwietnia 2016 r.  </w:t>
      </w:r>
      <w:r w:rsidRPr="00A41EA2">
        <w:rPr>
          <w:sz w:val="20"/>
          <w:szCs w:val="20"/>
        </w:rPr>
        <w:t>oraz informacje stanowiące tajemnicę przedsiębiorstwa - chronione na podstawie ustawy z dnia 16 kwietnia 1993 r. o zwalczaniu nieuczciwej konkurencji</w:t>
      </w:r>
      <w:r>
        <w:rPr>
          <w:sz w:val="20"/>
          <w:szCs w:val="20"/>
        </w:rPr>
        <w:t>.</w:t>
      </w:r>
    </w:p>
    <w:p w14:paraId="744884D9" w14:textId="77777777" w:rsidR="00660E4F" w:rsidRPr="000067F3" w:rsidRDefault="00660E4F" w:rsidP="00DC503C">
      <w:pPr>
        <w:numPr>
          <w:ilvl w:val="0"/>
          <w:numId w:val="15"/>
        </w:numPr>
        <w:tabs>
          <w:tab w:val="left" w:pos="5110"/>
        </w:tabs>
        <w:spacing w:after="0" w:line="240" w:lineRule="auto"/>
        <w:ind w:left="0" w:firstLine="0"/>
        <w:jc w:val="both"/>
        <w:rPr>
          <w:sz w:val="20"/>
          <w:szCs w:val="20"/>
        </w:rPr>
      </w:pPr>
      <w:r w:rsidRPr="000067F3">
        <w:rPr>
          <w:sz w:val="20"/>
          <w:szCs w:val="20"/>
        </w:rPr>
        <w:t>Informacje, o których mowa w ust. 1 oraz ust. 2, zwane są dalej „Informacjami Poufnymi”.</w:t>
      </w:r>
    </w:p>
    <w:p w14:paraId="1D1D5CDE" w14:textId="77777777" w:rsidR="00660E4F" w:rsidRPr="000067F3" w:rsidRDefault="00660E4F" w:rsidP="00DC503C">
      <w:pPr>
        <w:numPr>
          <w:ilvl w:val="0"/>
          <w:numId w:val="15"/>
        </w:numPr>
        <w:tabs>
          <w:tab w:val="left" w:pos="5110"/>
        </w:tabs>
        <w:spacing w:after="0" w:line="240" w:lineRule="auto"/>
        <w:ind w:left="0" w:firstLine="0"/>
        <w:jc w:val="both"/>
        <w:rPr>
          <w:sz w:val="20"/>
          <w:szCs w:val="20"/>
        </w:rPr>
      </w:pPr>
      <w:r w:rsidRPr="000067F3">
        <w:rPr>
          <w:sz w:val="20"/>
          <w:szCs w:val="20"/>
        </w:rPr>
        <w:t xml:space="preserve">Informacje Poufne mogą być udostępnione wyłącznie osobom dającym rękojmię zachowania tajemnicy i tylko w zakresie niezbędnym dla należytego wykonania przedmiotu Umowy. </w:t>
      </w:r>
    </w:p>
    <w:p w14:paraId="0A806793" w14:textId="77777777" w:rsidR="00660E4F" w:rsidRPr="000067F3" w:rsidRDefault="00660E4F" w:rsidP="00DC503C">
      <w:pPr>
        <w:numPr>
          <w:ilvl w:val="0"/>
          <w:numId w:val="15"/>
        </w:numPr>
        <w:tabs>
          <w:tab w:val="left" w:pos="5110"/>
        </w:tabs>
        <w:spacing w:after="0" w:line="240" w:lineRule="auto"/>
        <w:ind w:left="0" w:firstLine="0"/>
        <w:jc w:val="both"/>
        <w:rPr>
          <w:sz w:val="20"/>
          <w:szCs w:val="20"/>
        </w:rPr>
      </w:pPr>
      <w:r w:rsidRPr="000067F3">
        <w:rPr>
          <w:sz w:val="20"/>
          <w:szCs w:val="20"/>
        </w:rPr>
        <w:t xml:space="preserve">Ujawnianie Informacji Poufnych, niezależnie od sposobu ich ujawnienia, w wypadku gdy ma zostać dokonane w celu innym niż należyte wykonanie Umowy, jest dopuszczalne tylko za uprzednim zezwoleniem drugiej Strony, wyrażonym w formie pisemnej pod rygorem nieważności, przy czym w razie wątpliwości należy skonsultować zamiar ujawnienia Informacji Poufnej z przedstawicielem drugiej Strony. </w:t>
      </w:r>
    </w:p>
    <w:p w14:paraId="7B122B58" w14:textId="77777777" w:rsidR="00660E4F" w:rsidRPr="000067F3" w:rsidRDefault="00660E4F" w:rsidP="00DC503C">
      <w:pPr>
        <w:numPr>
          <w:ilvl w:val="0"/>
          <w:numId w:val="15"/>
        </w:numPr>
        <w:tabs>
          <w:tab w:val="left" w:pos="5110"/>
        </w:tabs>
        <w:spacing w:after="0" w:line="240" w:lineRule="auto"/>
        <w:ind w:left="0" w:firstLine="0"/>
        <w:jc w:val="both"/>
        <w:rPr>
          <w:sz w:val="20"/>
          <w:szCs w:val="20"/>
        </w:rPr>
      </w:pPr>
      <w:r w:rsidRPr="000067F3">
        <w:rPr>
          <w:sz w:val="20"/>
          <w:szCs w:val="20"/>
        </w:rPr>
        <w:t>W przypadku, gdy Strona została zobowiązana do ujawnienia Informacji Poufnych w całości lub w części uprawnionemu organowi, w granicach obowiązującego prawa, Strona ta zobowiązana jest jedynie uprzedzić  drugą Stronę o nałożonym na nią obowiązku.</w:t>
      </w:r>
    </w:p>
    <w:p w14:paraId="0315D0F9" w14:textId="77777777" w:rsidR="00660E4F" w:rsidRPr="000067F3" w:rsidRDefault="00660E4F" w:rsidP="00DC503C">
      <w:pPr>
        <w:numPr>
          <w:ilvl w:val="0"/>
          <w:numId w:val="15"/>
        </w:numPr>
        <w:tabs>
          <w:tab w:val="left" w:pos="5110"/>
        </w:tabs>
        <w:spacing w:after="0" w:line="240" w:lineRule="auto"/>
        <w:ind w:left="0" w:firstLine="0"/>
        <w:jc w:val="both"/>
        <w:rPr>
          <w:sz w:val="20"/>
          <w:szCs w:val="20"/>
        </w:rPr>
      </w:pPr>
      <w:r w:rsidRPr="000067F3">
        <w:rPr>
          <w:sz w:val="20"/>
          <w:szCs w:val="20"/>
        </w:rPr>
        <w:t xml:space="preserve">W razie powzięcia przez Stronę wiedzy o nieuprawnionym ujawnieniu Informacji Poufnych zobowiązana jest niezwłocznie powiadomić o tym fakcie drugą Stronę w celu umożliwienia jej podjęcia stosowanych środków zapobiegawczych. </w:t>
      </w:r>
    </w:p>
    <w:p w14:paraId="76FE99A0" w14:textId="77777777" w:rsidR="00660E4F" w:rsidRPr="000067F3" w:rsidRDefault="00660E4F" w:rsidP="00DC503C">
      <w:pPr>
        <w:numPr>
          <w:ilvl w:val="0"/>
          <w:numId w:val="15"/>
        </w:numPr>
        <w:tabs>
          <w:tab w:val="left" w:pos="5110"/>
        </w:tabs>
        <w:spacing w:after="0" w:line="240" w:lineRule="auto"/>
        <w:ind w:left="0" w:firstLine="0"/>
        <w:jc w:val="both"/>
        <w:rPr>
          <w:sz w:val="20"/>
          <w:szCs w:val="20"/>
        </w:rPr>
      </w:pPr>
      <w:r w:rsidRPr="000067F3">
        <w:rPr>
          <w:sz w:val="20"/>
          <w:szCs w:val="20"/>
        </w:rPr>
        <w:t>Strona ma obowiązek zapewnić ochronę Informacji Poufnych według najwyższych przewidzianych prawem standardów, w tym zapewnić ochronę systemów i sieci teleinformatycznych, w których są przetwarzane, przechowywane lub przekazywane Informacje Poufne drugiej Strony, a także kontrolować ochronę Informacji Poufnych oraz przestrzegać przepisów o ochronie poufności informacji.</w:t>
      </w:r>
    </w:p>
    <w:p w14:paraId="20587FAC" w14:textId="77777777" w:rsidR="00660E4F" w:rsidRPr="00F548C6" w:rsidRDefault="00660E4F" w:rsidP="00660E4F">
      <w:pPr>
        <w:tabs>
          <w:tab w:val="left" w:pos="5110"/>
        </w:tabs>
        <w:ind w:left="4111"/>
        <w:jc w:val="both"/>
        <w:rPr>
          <w:b/>
          <w:color w:val="FFFFFF" w:themeColor="background1"/>
          <w:sz w:val="20"/>
          <w:szCs w:val="20"/>
        </w:rPr>
      </w:pPr>
    </w:p>
    <w:p w14:paraId="7E26AD4A" w14:textId="06FE4FB7" w:rsidR="00660E4F" w:rsidRPr="00F548C6" w:rsidRDefault="00BA5DF9" w:rsidP="00660E4F">
      <w:pPr>
        <w:tabs>
          <w:tab w:val="left" w:pos="5110"/>
        </w:tabs>
        <w:ind w:left="4111"/>
        <w:jc w:val="both"/>
        <w:rPr>
          <w:b/>
          <w:sz w:val="20"/>
          <w:szCs w:val="20"/>
        </w:rPr>
      </w:pPr>
      <w:r>
        <w:rPr>
          <w:b/>
          <w:sz w:val="20"/>
          <w:szCs w:val="20"/>
        </w:rPr>
        <w:t>§ 15</w:t>
      </w:r>
    </w:p>
    <w:p w14:paraId="11CC5B39" w14:textId="77777777" w:rsidR="00A74366" w:rsidRDefault="00A74366" w:rsidP="00DC503C">
      <w:pPr>
        <w:numPr>
          <w:ilvl w:val="0"/>
          <w:numId w:val="25"/>
        </w:numPr>
        <w:tabs>
          <w:tab w:val="num" w:pos="360"/>
          <w:tab w:val="left" w:pos="567"/>
        </w:tabs>
        <w:spacing w:after="0" w:line="240" w:lineRule="auto"/>
        <w:jc w:val="both"/>
        <w:rPr>
          <w:sz w:val="20"/>
          <w:szCs w:val="20"/>
        </w:rPr>
      </w:pPr>
      <w:r>
        <w:rPr>
          <w:sz w:val="20"/>
          <w:szCs w:val="20"/>
        </w:rPr>
        <w:t xml:space="preserve">Umowa zostaje zawarta w trzech jednobrzmiących egzemplarzach, 1 dla Wykonawcy i 2 dla Zamawiającego. </w:t>
      </w:r>
    </w:p>
    <w:p w14:paraId="34D4BB85" w14:textId="2DA4A627" w:rsidR="00D830DD" w:rsidRPr="00D830DD" w:rsidRDefault="00A74366" w:rsidP="00D830DD">
      <w:pPr>
        <w:numPr>
          <w:ilvl w:val="0"/>
          <w:numId w:val="25"/>
        </w:numPr>
        <w:tabs>
          <w:tab w:val="left" w:pos="0"/>
        </w:tabs>
        <w:spacing w:after="0" w:line="240" w:lineRule="auto"/>
        <w:ind w:left="0" w:firstLine="0"/>
        <w:jc w:val="both"/>
        <w:rPr>
          <w:sz w:val="20"/>
          <w:szCs w:val="20"/>
        </w:rPr>
      </w:pPr>
      <w:r>
        <w:rPr>
          <w:sz w:val="20"/>
          <w:szCs w:val="20"/>
        </w:rPr>
        <w:lastRenderedPageBreak/>
        <w:t>Ewentualne spory wynikające z niniejszej umowy strony będą rozstrzygać polubownie, a w  razie  nie  dojścia przez strony do porozumienia, spory podlegać będą rozpoznaniu przez sąd powszechny właściwy dla siedziby Zamawiającego.</w:t>
      </w:r>
    </w:p>
    <w:p w14:paraId="55E41E48" w14:textId="77777777" w:rsidR="00A74366" w:rsidRPr="00D830DD" w:rsidRDefault="00A74366" w:rsidP="00722FE1">
      <w:pPr>
        <w:numPr>
          <w:ilvl w:val="0"/>
          <w:numId w:val="25"/>
        </w:numPr>
        <w:tabs>
          <w:tab w:val="left" w:pos="0"/>
        </w:tabs>
        <w:spacing w:after="0" w:line="240" w:lineRule="auto"/>
        <w:ind w:left="0" w:firstLine="0"/>
        <w:jc w:val="both"/>
        <w:rPr>
          <w:sz w:val="20"/>
          <w:szCs w:val="20"/>
        </w:rPr>
      </w:pPr>
      <w:r w:rsidRPr="00D830DD">
        <w:rPr>
          <w:sz w:val="20"/>
          <w:szCs w:val="20"/>
        </w:rPr>
        <w:t>W sprawach nieuregulowanych  w niniejszej umowie stosuje się przepisy Kodeksu  Cywilnego oraz ustawy Prawo zamówień publicznych oraz akty wykonawcze.</w:t>
      </w:r>
    </w:p>
    <w:p w14:paraId="75B8D3F9" w14:textId="77777777" w:rsidR="008F3D10" w:rsidRPr="00F548C6" w:rsidRDefault="008F3D10" w:rsidP="008F3D10">
      <w:pPr>
        <w:tabs>
          <w:tab w:val="left" w:pos="567"/>
          <w:tab w:val="left" w:pos="5110"/>
        </w:tabs>
        <w:ind w:left="360"/>
        <w:rPr>
          <w:bCs/>
          <w:sz w:val="20"/>
          <w:szCs w:val="20"/>
        </w:rPr>
      </w:pPr>
    </w:p>
    <w:p w14:paraId="4EA8E65A" w14:textId="77777777" w:rsidR="00660E4F" w:rsidRPr="008E1997" w:rsidRDefault="00660E4F" w:rsidP="00660E4F">
      <w:pPr>
        <w:tabs>
          <w:tab w:val="left" w:pos="567"/>
          <w:tab w:val="left" w:pos="5110"/>
        </w:tabs>
        <w:ind w:left="360"/>
        <w:rPr>
          <w:bCs/>
          <w:sz w:val="20"/>
          <w:szCs w:val="20"/>
        </w:rPr>
      </w:pPr>
    </w:p>
    <w:p w14:paraId="4099DDF1" w14:textId="77777777" w:rsidR="00660E4F" w:rsidRDefault="00660E4F" w:rsidP="00660E4F">
      <w:pPr>
        <w:tabs>
          <w:tab w:val="left" w:pos="567"/>
          <w:tab w:val="left" w:pos="5110"/>
        </w:tabs>
        <w:jc w:val="both"/>
        <w:rPr>
          <w:sz w:val="20"/>
          <w:szCs w:val="20"/>
        </w:rPr>
      </w:pPr>
      <w:r>
        <w:rPr>
          <w:sz w:val="20"/>
          <w:szCs w:val="20"/>
        </w:rPr>
        <w:tab/>
      </w:r>
    </w:p>
    <w:p w14:paraId="69E438D2" w14:textId="277216CC" w:rsidR="00660E4F" w:rsidRDefault="00660E4F" w:rsidP="00660E4F">
      <w:pPr>
        <w:tabs>
          <w:tab w:val="left" w:pos="567"/>
          <w:tab w:val="left" w:pos="5110"/>
        </w:tabs>
        <w:rPr>
          <w:sz w:val="20"/>
          <w:szCs w:val="20"/>
        </w:rPr>
      </w:pPr>
      <w:r w:rsidRPr="008E1997">
        <w:rPr>
          <w:sz w:val="20"/>
          <w:szCs w:val="20"/>
        </w:rPr>
        <w:t>Zamawiający</w:t>
      </w:r>
      <w:r>
        <w:rPr>
          <w:sz w:val="20"/>
          <w:szCs w:val="20"/>
        </w:rPr>
        <w:t xml:space="preserve">                                                                                                                       </w:t>
      </w:r>
      <w:r w:rsidRPr="008E1997">
        <w:rPr>
          <w:sz w:val="20"/>
          <w:szCs w:val="20"/>
        </w:rPr>
        <w:t xml:space="preserve"> Wykonawca</w:t>
      </w:r>
    </w:p>
    <w:p w14:paraId="5EE1611B" w14:textId="14E0A816" w:rsidR="00027E5C" w:rsidRDefault="00027E5C" w:rsidP="00660E4F">
      <w:pPr>
        <w:tabs>
          <w:tab w:val="left" w:pos="567"/>
          <w:tab w:val="left" w:pos="5110"/>
        </w:tabs>
        <w:rPr>
          <w:sz w:val="20"/>
          <w:szCs w:val="20"/>
        </w:rPr>
      </w:pPr>
    </w:p>
    <w:sectPr w:rsidR="00027E5C">
      <w:footerReference w:type="default" r:id="rId15"/>
      <w:pgSz w:w="11906" w:h="16838"/>
      <w:pgMar w:top="1417" w:right="1417" w:bottom="1417"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76CB3684" w16cex:dateUtc="2026-04-03T09:20:00Z"/>
  <w16cex:commentExtensible w16cex:durableId="6E3EE4E8" w16cex:dateUtc="2026-04-03T09:21:00Z"/>
  <w16cex:commentExtensible w16cex:durableId="5106CE10" w16cex:dateUtc="2026-04-03T09:29:00Z"/>
  <w16cex:commentExtensible w16cex:durableId="57847268" w16cex:dateUtc="2026-04-03T09:28:00Z"/>
  <w16cex:commentExtensible w16cex:durableId="58729C36" w16cex:dateUtc="2026-04-03T09:37:00Z"/>
  <w16cex:commentExtensible w16cex:durableId="4D2BBD97" w16cex:dateUtc="2026-04-03T09:35:00Z"/>
  <w16cex:commentExtensible w16cex:durableId="08ED36EB" w16cex:dateUtc="2026-04-03T09:42:00Z"/>
  <w16cex:commentExtensible w16cex:durableId="7810647E" w16cex:dateUtc="2026-04-03T09:41:00Z"/>
  <w16cex:commentExtensible w16cex:durableId="3036C862" w16cex:dateUtc="2026-04-03T09:45:00Z"/>
  <w16cex:commentExtensible w16cex:durableId="4DEDDFB6" w16cex:dateUtc="2026-04-03T09:5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E4DEE67" w16cid:durableId="76CB3684"/>
  <w16cid:commentId w16cid:paraId="7CF4F5E6" w16cid:durableId="6E3EE4E8"/>
  <w16cid:commentId w16cid:paraId="7376CE3D" w16cid:durableId="5106CE10"/>
  <w16cid:commentId w16cid:paraId="78EB877A" w16cid:durableId="57847268"/>
  <w16cid:commentId w16cid:paraId="7534C607" w16cid:durableId="58729C36"/>
  <w16cid:commentId w16cid:paraId="282E1CEA" w16cid:durableId="4D2BBD97"/>
  <w16cid:commentId w16cid:paraId="0F148F5C" w16cid:durableId="08ED36EB"/>
  <w16cid:commentId w16cid:paraId="0D1BCD6A" w16cid:durableId="7810647E"/>
  <w16cid:commentId w16cid:paraId="77A5C254" w16cid:durableId="3036C862"/>
  <w16cid:commentId w16cid:paraId="1AF646FF" w16cid:durableId="4DEDDFB6"/>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3870CE" w14:textId="77777777" w:rsidR="00876CB0" w:rsidRDefault="00876CB0" w:rsidP="009B08C3">
      <w:pPr>
        <w:spacing w:after="0" w:line="240" w:lineRule="auto"/>
      </w:pPr>
      <w:r>
        <w:separator/>
      </w:r>
    </w:p>
  </w:endnote>
  <w:endnote w:type="continuationSeparator" w:id="0">
    <w:p w14:paraId="0AB6CBDF" w14:textId="77777777" w:rsidR="00876CB0" w:rsidRDefault="00876CB0" w:rsidP="009B08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0576524"/>
      <w:docPartObj>
        <w:docPartGallery w:val="Page Numbers (Bottom of Page)"/>
        <w:docPartUnique/>
      </w:docPartObj>
    </w:sdtPr>
    <w:sdtEndPr/>
    <w:sdtContent>
      <w:p w14:paraId="3F66A5AF" w14:textId="1A080848" w:rsidR="00602BCC" w:rsidRDefault="00602BCC">
        <w:pPr>
          <w:pStyle w:val="Stopka"/>
          <w:jc w:val="right"/>
        </w:pPr>
        <w:r w:rsidRPr="009B08C3">
          <w:rPr>
            <w:sz w:val="16"/>
            <w:szCs w:val="16"/>
          </w:rPr>
          <w:fldChar w:fldCharType="begin"/>
        </w:r>
        <w:r w:rsidRPr="009B08C3">
          <w:rPr>
            <w:sz w:val="16"/>
            <w:szCs w:val="16"/>
          </w:rPr>
          <w:instrText>PAGE   \* MERGEFORMAT</w:instrText>
        </w:r>
        <w:r w:rsidRPr="009B08C3">
          <w:rPr>
            <w:sz w:val="16"/>
            <w:szCs w:val="16"/>
          </w:rPr>
          <w:fldChar w:fldCharType="separate"/>
        </w:r>
        <w:r w:rsidR="00BC1BEF">
          <w:rPr>
            <w:noProof/>
            <w:sz w:val="16"/>
            <w:szCs w:val="16"/>
          </w:rPr>
          <w:t>9</w:t>
        </w:r>
        <w:r w:rsidRPr="009B08C3">
          <w:rPr>
            <w:sz w:val="16"/>
            <w:szCs w:val="16"/>
          </w:rPr>
          <w:fldChar w:fldCharType="end"/>
        </w:r>
      </w:p>
    </w:sdtContent>
  </w:sdt>
  <w:p w14:paraId="5FEEFC9E" w14:textId="77777777" w:rsidR="00602BCC" w:rsidRDefault="00602BCC">
    <w:pPr>
      <w:pStyle w:val="Stopk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8851A3F" w14:textId="77777777" w:rsidR="00876CB0" w:rsidRDefault="00876CB0" w:rsidP="009B08C3">
      <w:pPr>
        <w:spacing w:after="0" w:line="240" w:lineRule="auto"/>
      </w:pPr>
      <w:r>
        <w:separator/>
      </w:r>
    </w:p>
  </w:footnote>
  <w:footnote w:type="continuationSeparator" w:id="0">
    <w:p w14:paraId="00AE06AC" w14:textId="77777777" w:rsidR="00876CB0" w:rsidRDefault="00876CB0" w:rsidP="009B08C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9411689C"/>
    <w:multiLevelType w:val="hybridMultilevel"/>
    <w:tmpl w:val="E31EADF8"/>
    <w:lvl w:ilvl="0" w:tplc="04150011">
      <w:start w:val="1"/>
      <w:numFmt w:val="decimal"/>
      <w:lvlText w:val="%1)"/>
      <w:lvlJc w:val="left"/>
      <w:pPr>
        <w:ind w:left="0" w:firstLine="0"/>
      </w:pPr>
    </w:lvl>
    <w:lvl w:ilvl="1" w:tplc="FFFFFFFF">
      <w:numFmt w:val="decimal"/>
      <w:lvlText w:val=""/>
      <w:lvlJc w:val="left"/>
      <w:pPr>
        <w:ind w:left="0" w:firstLine="0"/>
      </w:p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 w15:restartNumberingAfterBreak="0">
    <w:nsid w:val="00000002"/>
    <w:multiLevelType w:val="singleLevel"/>
    <w:tmpl w:val="00000002"/>
    <w:name w:val="WW8Num1"/>
    <w:lvl w:ilvl="0">
      <w:start w:val="1"/>
      <w:numFmt w:val="decimal"/>
      <w:lvlText w:val="%1."/>
      <w:lvlJc w:val="left"/>
      <w:pPr>
        <w:tabs>
          <w:tab w:val="num" w:pos="360"/>
        </w:tabs>
        <w:ind w:left="360" w:hanging="360"/>
      </w:pPr>
    </w:lvl>
  </w:abstractNum>
  <w:abstractNum w:abstractNumId="2" w15:restartNumberingAfterBreak="0">
    <w:nsid w:val="02C330FF"/>
    <w:multiLevelType w:val="hybridMultilevel"/>
    <w:tmpl w:val="17B02F68"/>
    <w:lvl w:ilvl="0" w:tplc="A2BEC892">
      <w:start w:val="1"/>
      <w:numFmt w:val="decimal"/>
      <w:suff w:val="space"/>
      <w:lvlText w:val="%1)"/>
      <w:lvlJc w:val="left"/>
      <w:pPr>
        <w:ind w:left="360" w:hanging="360"/>
      </w:pPr>
      <w:rPr>
        <w:rFonts w:hint="default"/>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78934C8"/>
    <w:multiLevelType w:val="multilevel"/>
    <w:tmpl w:val="8A320AD4"/>
    <w:lvl w:ilvl="0">
      <w:start w:val="3"/>
      <w:numFmt w:val="decimal"/>
      <w:suff w:val="space"/>
      <w:lvlText w:val="%1."/>
      <w:lvlJc w:val="left"/>
      <w:pPr>
        <w:ind w:left="480" w:hanging="480"/>
      </w:pPr>
      <w:rPr>
        <w:rFonts w:hint="default"/>
        <w:b w:val="0"/>
      </w:rPr>
    </w:lvl>
    <w:lvl w:ilvl="1">
      <w:start w:val="1"/>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4" w15:restartNumberingAfterBreak="0">
    <w:nsid w:val="0BFD12C6"/>
    <w:multiLevelType w:val="hybridMultilevel"/>
    <w:tmpl w:val="AE8EFEE2"/>
    <w:lvl w:ilvl="0" w:tplc="E472961C">
      <w:start w:val="3"/>
      <w:numFmt w:val="decimal"/>
      <w:suff w:val="space"/>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C0C4EA0"/>
    <w:multiLevelType w:val="multilevel"/>
    <w:tmpl w:val="1E1A2626"/>
    <w:lvl w:ilvl="0">
      <w:start w:val="1"/>
      <w:numFmt w:val="decimal"/>
      <w:lvlText w:val="%1."/>
      <w:lvlJc w:val="left"/>
      <w:pPr>
        <w:tabs>
          <w:tab w:val="num" w:pos="720"/>
        </w:tabs>
        <w:ind w:left="720" w:hanging="360"/>
      </w:pPr>
    </w:lvl>
    <w:lvl w:ilvl="1">
      <w:start w:val="1"/>
      <w:numFmt w:val="lowerLetter"/>
      <w:lvlText w:val="%2)"/>
      <w:lvlJc w:val="left"/>
      <w:pPr>
        <w:ind w:left="1440" w:hanging="360"/>
      </w:pPr>
      <w:rPr>
        <w:rFonts w:hint="default"/>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15:restartNumberingAfterBreak="0">
    <w:nsid w:val="0DF34332"/>
    <w:multiLevelType w:val="hybridMultilevel"/>
    <w:tmpl w:val="54FEEFFE"/>
    <w:lvl w:ilvl="0" w:tplc="FFFFFFFF">
      <w:start w:val="2"/>
      <w:numFmt w:val="bullet"/>
      <w:lvlText w:val="-"/>
      <w:lvlJc w:val="left"/>
      <w:pPr>
        <w:ind w:left="720" w:hanging="360"/>
      </w:pPr>
      <w:rPr>
        <w:rFonts w:ascii="Times New Roman" w:eastAsia="Times New Roman" w:hAnsi="Times New Roman"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0F474337"/>
    <w:multiLevelType w:val="hybridMultilevel"/>
    <w:tmpl w:val="F6B65A48"/>
    <w:lvl w:ilvl="0" w:tplc="7C0EA15E">
      <w:start w:val="9"/>
      <w:numFmt w:val="decimal"/>
      <w:suff w:val="space"/>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0E01546"/>
    <w:multiLevelType w:val="hybridMultilevel"/>
    <w:tmpl w:val="DD661610"/>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110774EB"/>
    <w:multiLevelType w:val="hybridMultilevel"/>
    <w:tmpl w:val="6F06D98E"/>
    <w:lvl w:ilvl="0" w:tplc="FFFFFFFF">
      <w:start w:val="2"/>
      <w:numFmt w:val="bullet"/>
      <w:lvlText w:val="-"/>
      <w:lvlJc w:val="left"/>
      <w:pPr>
        <w:ind w:left="1440" w:hanging="360"/>
      </w:pPr>
      <w:rPr>
        <w:rFonts w:ascii="Times New Roman" w:eastAsia="Times New Roman" w:hAnsi="Times New Roman" w:cs="Times New Roman"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0" w15:restartNumberingAfterBreak="0">
    <w:nsid w:val="120F76E6"/>
    <w:multiLevelType w:val="hybridMultilevel"/>
    <w:tmpl w:val="B94085F8"/>
    <w:lvl w:ilvl="0" w:tplc="C226A216">
      <w:start w:val="6"/>
      <w:numFmt w:val="decimal"/>
      <w:suff w:val="space"/>
      <w:lvlText w:val="%1."/>
      <w:lvlJc w:val="left"/>
      <w:pPr>
        <w:ind w:left="1571" w:hanging="360"/>
      </w:pPr>
      <w:rPr>
        <w:rFonts w:ascii="Times New Roman" w:hAnsi="Times New Roman" w:hint="default"/>
        <w:b w:val="0"/>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94B7AEF"/>
    <w:multiLevelType w:val="hybridMultilevel"/>
    <w:tmpl w:val="7D606098"/>
    <w:lvl w:ilvl="0" w:tplc="0BAAD85C">
      <w:start w:val="1"/>
      <w:numFmt w:val="decimal"/>
      <w:suff w:val="space"/>
      <w:lvlText w:val="%1."/>
      <w:lvlJc w:val="left"/>
      <w:pPr>
        <w:ind w:left="720" w:hanging="360"/>
      </w:pPr>
      <w:rPr>
        <w:rFonts w:ascii="Times New Roman" w:eastAsia="Times New Roman" w:hAnsi="Times New Roman" w:cs="Times New Roman"/>
      </w:r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2" w15:restartNumberingAfterBreak="0">
    <w:nsid w:val="19854B9F"/>
    <w:multiLevelType w:val="singleLevel"/>
    <w:tmpl w:val="28688032"/>
    <w:lvl w:ilvl="0">
      <w:start w:val="1"/>
      <w:numFmt w:val="decimal"/>
      <w:suff w:val="space"/>
      <w:lvlText w:val="%1."/>
      <w:lvlJc w:val="left"/>
      <w:pPr>
        <w:ind w:left="360" w:hanging="360"/>
      </w:pPr>
      <w:rPr>
        <w:rFonts w:hint="default"/>
        <w:i w:val="0"/>
      </w:rPr>
    </w:lvl>
  </w:abstractNum>
  <w:abstractNum w:abstractNumId="13" w15:restartNumberingAfterBreak="0">
    <w:nsid w:val="1B8B4EED"/>
    <w:multiLevelType w:val="hybridMultilevel"/>
    <w:tmpl w:val="2CE25E30"/>
    <w:lvl w:ilvl="0" w:tplc="FFFFFFFF">
      <w:start w:val="2"/>
      <w:numFmt w:val="bullet"/>
      <w:lvlText w:val="-"/>
      <w:lvlJc w:val="left"/>
      <w:pPr>
        <w:ind w:left="720" w:hanging="360"/>
      </w:pPr>
      <w:rPr>
        <w:rFonts w:ascii="Times New Roman" w:eastAsia="Times New Roman" w:hAnsi="Times New Roman" w:cs="Times New Roman" w:hint="default"/>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6F5879"/>
    <w:multiLevelType w:val="hybridMultilevel"/>
    <w:tmpl w:val="42926422"/>
    <w:lvl w:ilvl="0" w:tplc="04150011">
      <w:start w:val="1"/>
      <w:numFmt w:val="decimal"/>
      <w:lvlText w:val="%1)"/>
      <w:lvlJc w:val="left"/>
      <w:pPr>
        <w:ind w:left="360" w:hanging="360"/>
      </w:pPr>
      <w:rPr>
        <w:rFonts w:hint="default"/>
        <w:color w:val="auto"/>
      </w:rPr>
    </w:lvl>
    <w:lvl w:ilvl="1" w:tplc="04150019" w:tentative="1">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5" w15:restartNumberingAfterBreak="0">
    <w:nsid w:val="26DB571E"/>
    <w:multiLevelType w:val="multilevel"/>
    <w:tmpl w:val="E2BAA60C"/>
    <w:lvl w:ilvl="0">
      <w:start w:val="1"/>
      <w:numFmt w:val="decimal"/>
      <w:suff w:val="space"/>
      <w:lvlText w:val="%1)"/>
      <w:lvlJc w:val="left"/>
      <w:pPr>
        <w:ind w:left="480" w:hanging="480"/>
      </w:pPr>
      <w:rPr>
        <w:rFonts w:hint="default"/>
        <w:b w:val="0"/>
      </w:rPr>
    </w:lvl>
    <w:lvl w:ilvl="1">
      <w:start w:val="1"/>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6" w15:restartNumberingAfterBreak="0">
    <w:nsid w:val="296409E2"/>
    <w:multiLevelType w:val="hybridMultilevel"/>
    <w:tmpl w:val="BE569E08"/>
    <w:lvl w:ilvl="0" w:tplc="42924A2A">
      <w:start w:val="1"/>
      <w:numFmt w:val="decimal"/>
      <w:suff w:val="space"/>
      <w:lvlText w:val="%1."/>
      <w:lvlJc w:val="left"/>
      <w:pPr>
        <w:ind w:left="720" w:hanging="360"/>
      </w:pPr>
      <w:rPr>
        <w:rFonts w:hint="default"/>
      </w:rPr>
    </w:lvl>
    <w:lvl w:ilvl="1" w:tplc="D9705A28">
      <w:start w:val="1"/>
      <w:numFmt w:val="lowerLetter"/>
      <w:lvlText w:val="%2."/>
      <w:lvlJc w:val="left"/>
      <w:pPr>
        <w:tabs>
          <w:tab w:val="num" w:pos="1440"/>
        </w:tabs>
        <w:ind w:left="1440" w:hanging="360"/>
      </w:pPr>
      <w:rPr>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7" w15:restartNumberingAfterBreak="0">
    <w:nsid w:val="29986D32"/>
    <w:multiLevelType w:val="hybridMultilevel"/>
    <w:tmpl w:val="BE569E08"/>
    <w:lvl w:ilvl="0" w:tplc="42924A2A">
      <w:start w:val="1"/>
      <w:numFmt w:val="decimal"/>
      <w:suff w:val="space"/>
      <w:lvlText w:val="%1."/>
      <w:lvlJc w:val="left"/>
      <w:pPr>
        <w:ind w:left="720" w:hanging="360"/>
      </w:pPr>
      <w:rPr>
        <w:rFonts w:hint="default"/>
      </w:rPr>
    </w:lvl>
    <w:lvl w:ilvl="1" w:tplc="D9705A28">
      <w:start w:val="1"/>
      <w:numFmt w:val="lowerLetter"/>
      <w:lvlText w:val="%2."/>
      <w:lvlJc w:val="left"/>
      <w:pPr>
        <w:tabs>
          <w:tab w:val="num" w:pos="1440"/>
        </w:tabs>
        <w:ind w:left="1440" w:hanging="360"/>
      </w:pPr>
      <w:rPr>
        <w:b w:val="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8" w15:restartNumberingAfterBreak="0">
    <w:nsid w:val="2B9D69F8"/>
    <w:multiLevelType w:val="hybridMultilevel"/>
    <w:tmpl w:val="17B02F68"/>
    <w:lvl w:ilvl="0" w:tplc="A2BEC892">
      <w:start w:val="1"/>
      <w:numFmt w:val="decimal"/>
      <w:suff w:val="space"/>
      <w:lvlText w:val="%1)"/>
      <w:lvlJc w:val="left"/>
      <w:pPr>
        <w:ind w:left="360" w:hanging="360"/>
      </w:pPr>
      <w:rPr>
        <w:rFonts w:hint="default"/>
        <w:strike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C334AEB"/>
    <w:multiLevelType w:val="hybridMultilevel"/>
    <w:tmpl w:val="AE8EFEE2"/>
    <w:lvl w:ilvl="0" w:tplc="E472961C">
      <w:start w:val="3"/>
      <w:numFmt w:val="decimal"/>
      <w:suff w:val="space"/>
      <w:lvlText w:val="%1)"/>
      <w:lvlJc w:val="left"/>
      <w:pPr>
        <w:ind w:left="720" w:hanging="36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37B01659"/>
    <w:multiLevelType w:val="hybridMultilevel"/>
    <w:tmpl w:val="057A64EC"/>
    <w:lvl w:ilvl="0" w:tplc="FFFFFFFF">
      <w:start w:val="2"/>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4A9E603A"/>
    <w:multiLevelType w:val="hybridMultilevel"/>
    <w:tmpl w:val="9196A99C"/>
    <w:lvl w:ilvl="0" w:tplc="48BEF23C">
      <w:start w:val="1"/>
      <w:numFmt w:val="decimal"/>
      <w:suff w:val="space"/>
      <w:lvlText w:val="%1."/>
      <w:lvlJc w:val="left"/>
      <w:pPr>
        <w:ind w:left="720" w:hanging="360"/>
      </w:pPr>
      <w:rPr>
        <w:rFonts w:hint="default"/>
        <w:b w:val="0"/>
      </w:rPr>
    </w:lvl>
    <w:lvl w:ilvl="1" w:tplc="B59CD52C">
      <w:start w:val="1"/>
      <w:numFmt w:val="decimal"/>
      <w:suff w:val="space"/>
      <w:lvlText w:val="%2)"/>
      <w:lvlJc w:val="left"/>
      <w:pPr>
        <w:ind w:left="360" w:hanging="360"/>
      </w:pPr>
      <w:rPr>
        <w:rFonts w:hint="default"/>
      </w:rPr>
    </w:lvl>
    <w:lvl w:ilvl="2" w:tplc="FFFFFFFF">
      <w:start w:val="2"/>
      <w:numFmt w:val="bullet"/>
      <w:lvlText w:val="-"/>
      <w:lvlJc w:val="left"/>
      <w:pPr>
        <w:tabs>
          <w:tab w:val="num" w:pos="2340"/>
        </w:tabs>
        <w:ind w:left="2340" w:hanging="360"/>
      </w:pPr>
      <w:rPr>
        <w:rFonts w:ascii="Times New Roman" w:eastAsia="Times New Roman" w:hAnsi="Times New Roman" w:cs="Times New Roman" w:hint="default"/>
      </w:r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2" w15:restartNumberingAfterBreak="0">
    <w:nsid w:val="4B874E33"/>
    <w:multiLevelType w:val="singleLevel"/>
    <w:tmpl w:val="43B03A44"/>
    <w:lvl w:ilvl="0">
      <w:start w:val="1"/>
      <w:numFmt w:val="decimal"/>
      <w:suff w:val="space"/>
      <w:lvlText w:val="%1."/>
      <w:lvlJc w:val="left"/>
      <w:pPr>
        <w:ind w:left="360" w:hanging="360"/>
      </w:pPr>
      <w:rPr>
        <w:rFonts w:hint="default"/>
        <w:strike w:val="0"/>
        <w:color w:val="auto"/>
      </w:rPr>
    </w:lvl>
  </w:abstractNum>
  <w:abstractNum w:abstractNumId="23" w15:restartNumberingAfterBreak="0">
    <w:nsid w:val="4C1A56F8"/>
    <w:multiLevelType w:val="multilevel"/>
    <w:tmpl w:val="59683F2E"/>
    <w:lvl w:ilvl="0">
      <w:start w:val="1"/>
      <w:numFmt w:val="decimal"/>
      <w:suff w:val="space"/>
      <w:lvlText w:val="%1."/>
      <w:lvlJc w:val="left"/>
      <w:pPr>
        <w:ind w:left="480" w:hanging="480"/>
      </w:pPr>
      <w:rPr>
        <w:rFonts w:hint="default"/>
        <w:b w:val="0"/>
      </w:rPr>
    </w:lvl>
    <w:lvl w:ilvl="1">
      <w:start w:val="8"/>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24" w15:restartNumberingAfterBreak="0">
    <w:nsid w:val="4DF6298D"/>
    <w:multiLevelType w:val="hybridMultilevel"/>
    <w:tmpl w:val="DC74C714"/>
    <w:lvl w:ilvl="0" w:tplc="E570A05E">
      <w:start w:val="1"/>
      <w:numFmt w:val="decimal"/>
      <w:suff w:val="space"/>
      <w:lvlText w:val="%1."/>
      <w:lvlJc w:val="left"/>
      <w:pPr>
        <w:ind w:left="36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25" w15:restartNumberingAfterBreak="0">
    <w:nsid w:val="50A75EBD"/>
    <w:multiLevelType w:val="hybridMultilevel"/>
    <w:tmpl w:val="CF688308"/>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57AD5BE3"/>
    <w:multiLevelType w:val="hybridMultilevel"/>
    <w:tmpl w:val="963C22F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5ED729C6"/>
    <w:multiLevelType w:val="hybridMultilevel"/>
    <w:tmpl w:val="BAC805F6"/>
    <w:lvl w:ilvl="0" w:tplc="22D80E9C">
      <w:start w:val="1"/>
      <w:numFmt w:val="decimal"/>
      <w:suff w:val="space"/>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8" w15:restartNumberingAfterBreak="0">
    <w:nsid w:val="666E4D68"/>
    <w:multiLevelType w:val="hybridMultilevel"/>
    <w:tmpl w:val="9EB87484"/>
    <w:lvl w:ilvl="0" w:tplc="FFFFFFFF">
      <w:start w:val="2"/>
      <w:numFmt w:val="bullet"/>
      <w:lvlText w:val="-"/>
      <w:lvlJc w:val="left"/>
      <w:pPr>
        <w:ind w:left="720" w:hanging="360"/>
      </w:pPr>
      <w:rPr>
        <w:rFonts w:ascii="Times New Roman" w:eastAsia="Times New Roman" w:hAnsi="Times New Roman"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6A84331B"/>
    <w:multiLevelType w:val="hybridMultilevel"/>
    <w:tmpl w:val="16EFDFE9"/>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15:restartNumberingAfterBreak="0">
    <w:nsid w:val="6CE273F3"/>
    <w:multiLevelType w:val="hybridMultilevel"/>
    <w:tmpl w:val="C6567E32"/>
    <w:lvl w:ilvl="0" w:tplc="C9683B92">
      <w:start w:val="1"/>
      <w:numFmt w:val="decimal"/>
      <w:suff w:val="space"/>
      <w:lvlText w:val="%1."/>
      <w:lvlJc w:val="left"/>
      <w:pPr>
        <w:ind w:left="360" w:hanging="360"/>
      </w:pPr>
      <w:rPr>
        <w:b w:val="0"/>
        <w:i w:val="0"/>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1" w15:restartNumberingAfterBreak="0">
    <w:nsid w:val="6F560770"/>
    <w:multiLevelType w:val="multilevel"/>
    <w:tmpl w:val="6AEC66D6"/>
    <w:lvl w:ilvl="0">
      <w:start w:val="1"/>
      <w:numFmt w:val="decimal"/>
      <w:suff w:val="space"/>
      <w:lvlText w:val="%1)"/>
      <w:lvlJc w:val="left"/>
      <w:pPr>
        <w:ind w:left="480" w:hanging="480"/>
      </w:pPr>
      <w:rPr>
        <w:rFonts w:hint="default"/>
        <w:b w:val="0"/>
      </w:rPr>
    </w:lvl>
    <w:lvl w:ilvl="1">
      <w:start w:val="1"/>
      <w:numFmt w:val="decimal"/>
      <w:lvlText w:val="%1.%2."/>
      <w:lvlJc w:val="left"/>
      <w:pPr>
        <w:ind w:left="480" w:hanging="480"/>
      </w:pPr>
      <w:rPr>
        <w:rFonts w:hint="default"/>
        <w:b w:val="0"/>
        <w:i w:val="0"/>
        <w:strike w:val="0"/>
        <w:color w:val="auto"/>
      </w:rPr>
    </w:lvl>
    <w:lvl w:ilvl="2">
      <w:start w:val="1"/>
      <w:numFmt w:val="decimal"/>
      <w:lvlText w:val="%1.%2.%3."/>
      <w:lvlJc w:val="left"/>
      <w:pPr>
        <w:ind w:left="720" w:hanging="720"/>
      </w:pPr>
      <w:rPr>
        <w:rFonts w:hint="default"/>
        <w:i w:val="0"/>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32" w15:restartNumberingAfterBreak="0">
    <w:nsid w:val="71A17EDE"/>
    <w:multiLevelType w:val="hybridMultilevel"/>
    <w:tmpl w:val="BD004822"/>
    <w:lvl w:ilvl="0" w:tplc="AD6442BC">
      <w:start w:val="1"/>
      <w:numFmt w:val="lowerLetter"/>
      <w:lvlText w:val="%1)"/>
      <w:lvlJc w:val="left"/>
      <w:pPr>
        <w:ind w:left="720" w:hanging="360"/>
      </w:pPr>
      <w:rPr>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3" w15:restartNumberingAfterBreak="0">
    <w:nsid w:val="7D833BB8"/>
    <w:multiLevelType w:val="hybridMultilevel"/>
    <w:tmpl w:val="A75A157C"/>
    <w:lvl w:ilvl="0" w:tplc="FFFFFFFF">
      <w:start w:val="1"/>
      <w:numFmt w:val="ideographDigital"/>
      <w:lvlText w:val=""/>
      <w:lvlJc w:val="left"/>
    </w:lvl>
    <w:lvl w:ilvl="1" w:tplc="FFFFFFFF">
      <w:start w:val="1"/>
      <w:numFmt w:val="ideographDigital"/>
      <w:lvlText w:val=""/>
      <w:lvlJc w:val="left"/>
    </w:lvl>
    <w:lvl w:ilvl="2" w:tplc="FFFFFFFF">
      <w:start w:val="1"/>
      <w:numFmt w:val="lowerLetter"/>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abstractNumId w:val="21"/>
  </w:num>
  <w:num w:numId="2">
    <w:abstractNumId w:val="17"/>
  </w:num>
  <w:num w:numId="3">
    <w:abstractNumId w:val="11"/>
  </w:num>
  <w:num w:numId="4">
    <w:abstractNumId w:val="14"/>
  </w:num>
  <w:num w:numId="5">
    <w:abstractNumId w:val="23"/>
  </w:num>
  <w:num w:numId="6">
    <w:abstractNumId w:val="3"/>
  </w:num>
  <w:num w:numId="7">
    <w:abstractNumId w:val="15"/>
  </w:num>
  <w:num w:numId="8">
    <w:abstractNumId w:val="31"/>
  </w:num>
  <w:num w:numId="9">
    <w:abstractNumId w:val="20"/>
  </w:num>
  <w:num w:numId="10">
    <w:abstractNumId w:val="13"/>
  </w:num>
  <w:num w:numId="11">
    <w:abstractNumId w:val="28"/>
  </w:num>
  <w:num w:numId="12">
    <w:abstractNumId w:val="25"/>
  </w:num>
  <w:num w:numId="13">
    <w:abstractNumId w:val="18"/>
  </w:num>
  <w:num w:numId="14">
    <w:abstractNumId w:val="10"/>
  </w:num>
  <w:num w:numId="15">
    <w:abstractNumId w:val="27"/>
  </w:num>
  <w:num w:numId="16">
    <w:abstractNumId w:val="7"/>
  </w:num>
  <w:num w:numId="1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num>
  <w:num w:numId="23">
    <w:abstractNumId w:val="29"/>
  </w:num>
  <w:num w:numId="24">
    <w:abstractNumId w:val="33"/>
  </w:num>
  <w:num w:numId="25">
    <w:abstractNumId w:val="22"/>
    <w:lvlOverride w:ilvl="0">
      <w:startOverride w:val="1"/>
    </w:lvlOverride>
  </w:num>
  <w:num w:numId="26">
    <w:abstractNumId w:val="12"/>
  </w:num>
  <w:num w:numId="27">
    <w:abstractNumId w:val="16"/>
  </w:num>
  <w:num w:numId="28">
    <w:abstractNumId w:val="2"/>
  </w:num>
  <w:num w:numId="29">
    <w:abstractNumId w:val="19"/>
  </w:num>
  <w:num w:numId="30">
    <w:abstractNumId w:val="0"/>
  </w:num>
  <w:num w:numId="31">
    <w:abstractNumId w:val="26"/>
  </w:num>
  <w:num w:numId="32">
    <w:abstractNumId w:val="5"/>
  </w:num>
  <w:num w:numId="33">
    <w:abstractNumId w:val="8"/>
  </w:num>
  <w:num w:numId="34">
    <w:abstractNumId w:val="9"/>
    <w:lvlOverride w:ilvl="0"/>
    <w:lvlOverride w:ilvl="1"/>
    <w:lvlOverride w:ilvl="2"/>
    <w:lvlOverride w:ilvl="3"/>
    <w:lvlOverride w:ilvl="4"/>
    <w:lvlOverride w:ilvl="5"/>
    <w:lvlOverride w:ilvl="6"/>
    <w:lvlOverride w:ilvl="7"/>
    <w:lvlOverride w:ilvl="8"/>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hideSpellingErrors/>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C3ACD"/>
    <w:rsid w:val="000021CF"/>
    <w:rsid w:val="0000434F"/>
    <w:rsid w:val="00004AD9"/>
    <w:rsid w:val="00005F80"/>
    <w:rsid w:val="00007D77"/>
    <w:rsid w:val="0001219E"/>
    <w:rsid w:val="000133A6"/>
    <w:rsid w:val="00015034"/>
    <w:rsid w:val="000160FB"/>
    <w:rsid w:val="00021826"/>
    <w:rsid w:val="00022029"/>
    <w:rsid w:val="0002313A"/>
    <w:rsid w:val="00023C54"/>
    <w:rsid w:val="00025F03"/>
    <w:rsid w:val="00026248"/>
    <w:rsid w:val="00027D1C"/>
    <w:rsid w:val="00027E5C"/>
    <w:rsid w:val="000352C0"/>
    <w:rsid w:val="0003581C"/>
    <w:rsid w:val="00041841"/>
    <w:rsid w:val="000511F9"/>
    <w:rsid w:val="00051C55"/>
    <w:rsid w:val="00060C10"/>
    <w:rsid w:val="000610B0"/>
    <w:rsid w:val="00065B46"/>
    <w:rsid w:val="00076E49"/>
    <w:rsid w:val="0007781D"/>
    <w:rsid w:val="00084A20"/>
    <w:rsid w:val="00087281"/>
    <w:rsid w:val="000918D5"/>
    <w:rsid w:val="000A0D66"/>
    <w:rsid w:val="000B3AA9"/>
    <w:rsid w:val="000B3E71"/>
    <w:rsid w:val="000C0E31"/>
    <w:rsid w:val="000D30C7"/>
    <w:rsid w:val="000E31E8"/>
    <w:rsid w:val="000E5495"/>
    <w:rsid w:val="000F2B2D"/>
    <w:rsid w:val="000F3328"/>
    <w:rsid w:val="00104AAD"/>
    <w:rsid w:val="00105FA0"/>
    <w:rsid w:val="00115AC4"/>
    <w:rsid w:val="00121EB6"/>
    <w:rsid w:val="001262DB"/>
    <w:rsid w:val="00127408"/>
    <w:rsid w:val="00127516"/>
    <w:rsid w:val="00131261"/>
    <w:rsid w:val="00133CCA"/>
    <w:rsid w:val="00136E63"/>
    <w:rsid w:val="001422D2"/>
    <w:rsid w:val="00143F2D"/>
    <w:rsid w:val="00146F50"/>
    <w:rsid w:val="0015107A"/>
    <w:rsid w:val="00153A18"/>
    <w:rsid w:val="00160EC4"/>
    <w:rsid w:val="00163E9A"/>
    <w:rsid w:val="00171D25"/>
    <w:rsid w:val="0017506D"/>
    <w:rsid w:val="0018092C"/>
    <w:rsid w:val="00183424"/>
    <w:rsid w:val="001838CE"/>
    <w:rsid w:val="00185302"/>
    <w:rsid w:val="001862E8"/>
    <w:rsid w:val="00190AF7"/>
    <w:rsid w:val="001936AC"/>
    <w:rsid w:val="001979FB"/>
    <w:rsid w:val="001A0AF1"/>
    <w:rsid w:val="001A1330"/>
    <w:rsid w:val="001A7AB9"/>
    <w:rsid w:val="001B2336"/>
    <w:rsid w:val="001B6709"/>
    <w:rsid w:val="001B68E5"/>
    <w:rsid w:val="001C1389"/>
    <w:rsid w:val="001C6461"/>
    <w:rsid w:val="001D12FA"/>
    <w:rsid w:val="001D69CE"/>
    <w:rsid w:val="001E5203"/>
    <w:rsid w:val="001E525B"/>
    <w:rsid w:val="001E6A60"/>
    <w:rsid w:val="001E7074"/>
    <w:rsid w:val="001F06A4"/>
    <w:rsid w:val="001F6A37"/>
    <w:rsid w:val="001F7357"/>
    <w:rsid w:val="00206EA8"/>
    <w:rsid w:val="00214098"/>
    <w:rsid w:val="00216368"/>
    <w:rsid w:val="002217F3"/>
    <w:rsid w:val="00224652"/>
    <w:rsid w:val="00225E11"/>
    <w:rsid w:val="00226ED4"/>
    <w:rsid w:val="00231855"/>
    <w:rsid w:val="002344C8"/>
    <w:rsid w:val="0023484C"/>
    <w:rsid w:val="00237982"/>
    <w:rsid w:val="002379E6"/>
    <w:rsid w:val="00240467"/>
    <w:rsid w:val="00241377"/>
    <w:rsid w:val="00244DD6"/>
    <w:rsid w:val="00247019"/>
    <w:rsid w:val="002472A4"/>
    <w:rsid w:val="00251351"/>
    <w:rsid w:val="0025337D"/>
    <w:rsid w:val="00253D75"/>
    <w:rsid w:val="00255407"/>
    <w:rsid w:val="00255DC5"/>
    <w:rsid w:val="002601A9"/>
    <w:rsid w:val="0026277D"/>
    <w:rsid w:val="00271AB1"/>
    <w:rsid w:val="002765A7"/>
    <w:rsid w:val="00281895"/>
    <w:rsid w:val="00282179"/>
    <w:rsid w:val="00284F27"/>
    <w:rsid w:val="002B00FF"/>
    <w:rsid w:val="002B0996"/>
    <w:rsid w:val="002B4390"/>
    <w:rsid w:val="002B4860"/>
    <w:rsid w:val="002B7A1D"/>
    <w:rsid w:val="002C440D"/>
    <w:rsid w:val="002D4069"/>
    <w:rsid w:val="002E031E"/>
    <w:rsid w:val="002E05DC"/>
    <w:rsid w:val="002E32DB"/>
    <w:rsid w:val="002E663B"/>
    <w:rsid w:val="002F7EEE"/>
    <w:rsid w:val="00304E92"/>
    <w:rsid w:val="00310812"/>
    <w:rsid w:val="00312FB5"/>
    <w:rsid w:val="003154A6"/>
    <w:rsid w:val="003179A4"/>
    <w:rsid w:val="003226E9"/>
    <w:rsid w:val="0032344A"/>
    <w:rsid w:val="00324579"/>
    <w:rsid w:val="00326DA0"/>
    <w:rsid w:val="00330794"/>
    <w:rsid w:val="0033769C"/>
    <w:rsid w:val="00340AB3"/>
    <w:rsid w:val="00345514"/>
    <w:rsid w:val="003460F7"/>
    <w:rsid w:val="00346175"/>
    <w:rsid w:val="00350D07"/>
    <w:rsid w:val="00353A0A"/>
    <w:rsid w:val="00354E2A"/>
    <w:rsid w:val="0035661B"/>
    <w:rsid w:val="00357971"/>
    <w:rsid w:val="0036030A"/>
    <w:rsid w:val="00365F16"/>
    <w:rsid w:val="00366916"/>
    <w:rsid w:val="00370852"/>
    <w:rsid w:val="0037132B"/>
    <w:rsid w:val="0037198B"/>
    <w:rsid w:val="00382257"/>
    <w:rsid w:val="003824D1"/>
    <w:rsid w:val="00385181"/>
    <w:rsid w:val="00387055"/>
    <w:rsid w:val="0038790D"/>
    <w:rsid w:val="003950E9"/>
    <w:rsid w:val="003956DD"/>
    <w:rsid w:val="00397314"/>
    <w:rsid w:val="00397B1E"/>
    <w:rsid w:val="003A0C17"/>
    <w:rsid w:val="003A2953"/>
    <w:rsid w:val="003A622B"/>
    <w:rsid w:val="003B1283"/>
    <w:rsid w:val="003B14F1"/>
    <w:rsid w:val="003B1A2D"/>
    <w:rsid w:val="003B4969"/>
    <w:rsid w:val="003C4097"/>
    <w:rsid w:val="003C723A"/>
    <w:rsid w:val="003D09F4"/>
    <w:rsid w:val="003D252C"/>
    <w:rsid w:val="003E5A0A"/>
    <w:rsid w:val="003E7190"/>
    <w:rsid w:val="003F4B7A"/>
    <w:rsid w:val="00401A00"/>
    <w:rsid w:val="004037F6"/>
    <w:rsid w:val="00406C43"/>
    <w:rsid w:val="00407204"/>
    <w:rsid w:val="00412890"/>
    <w:rsid w:val="004169E0"/>
    <w:rsid w:val="00416A38"/>
    <w:rsid w:val="00420DFF"/>
    <w:rsid w:val="004221B0"/>
    <w:rsid w:val="004248F0"/>
    <w:rsid w:val="00424A5A"/>
    <w:rsid w:val="00426676"/>
    <w:rsid w:val="004329A0"/>
    <w:rsid w:val="004355F3"/>
    <w:rsid w:val="004412EA"/>
    <w:rsid w:val="00443BBB"/>
    <w:rsid w:val="0044424B"/>
    <w:rsid w:val="00446079"/>
    <w:rsid w:val="00447B02"/>
    <w:rsid w:val="0045157F"/>
    <w:rsid w:val="004570F0"/>
    <w:rsid w:val="00460D67"/>
    <w:rsid w:val="0046132F"/>
    <w:rsid w:val="00461E51"/>
    <w:rsid w:val="00462335"/>
    <w:rsid w:val="00463DBA"/>
    <w:rsid w:val="00465099"/>
    <w:rsid w:val="004661B4"/>
    <w:rsid w:val="00471AE6"/>
    <w:rsid w:val="00474B9C"/>
    <w:rsid w:val="0048100C"/>
    <w:rsid w:val="004813A8"/>
    <w:rsid w:val="00483C76"/>
    <w:rsid w:val="004867CB"/>
    <w:rsid w:val="00492404"/>
    <w:rsid w:val="004A636F"/>
    <w:rsid w:val="004B1098"/>
    <w:rsid w:val="004B2BC2"/>
    <w:rsid w:val="004B554C"/>
    <w:rsid w:val="004B700D"/>
    <w:rsid w:val="004C704E"/>
    <w:rsid w:val="004D30D6"/>
    <w:rsid w:val="004D4BCE"/>
    <w:rsid w:val="004D6F78"/>
    <w:rsid w:val="004D73BB"/>
    <w:rsid w:val="004E10C6"/>
    <w:rsid w:val="004E7A67"/>
    <w:rsid w:val="004E7AB3"/>
    <w:rsid w:val="004F0750"/>
    <w:rsid w:val="004F409F"/>
    <w:rsid w:val="00500664"/>
    <w:rsid w:val="00500846"/>
    <w:rsid w:val="005027EA"/>
    <w:rsid w:val="005029A0"/>
    <w:rsid w:val="00506EED"/>
    <w:rsid w:val="00507C78"/>
    <w:rsid w:val="00511953"/>
    <w:rsid w:val="00513231"/>
    <w:rsid w:val="005160B1"/>
    <w:rsid w:val="0051710C"/>
    <w:rsid w:val="00522623"/>
    <w:rsid w:val="00524F99"/>
    <w:rsid w:val="005349BB"/>
    <w:rsid w:val="00537C7F"/>
    <w:rsid w:val="00540365"/>
    <w:rsid w:val="005458CC"/>
    <w:rsid w:val="00546201"/>
    <w:rsid w:val="005475CA"/>
    <w:rsid w:val="00550048"/>
    <w:rsid w:val="00556FC8"/>
    <w:rsid w:val="0056062D"/>
    <w:rsid w:val="00560CB6"/>
    <w:rsid w:val="00562724"/>
    <w:rsid w:val="00563D53"/>
    <w:rsid w:val="00564B8F"/>
    <w:rsid w:val="00566218"/>
    <w:rsid w:val="00584B8C"/>
    <w:rsid w:val="00590023"/>
    <w:rsid w:val="005942C1"/>
    <w:rsid w:val="005947DC"/>
    <w:rsid w:val="00596A6F"/>
    <w:rsid w:val="00597AE0"/>
    <w:rsid w:val="005A6D92"/>
    <w:rsid w:val="005A744B"/>
    <w:rsid w:val="005A759D"/>
    <w:rsid w:val="005B0110"/>
    <w:rsid w:val="005B1409"/>
    <w:rsid w:val="005B2018"/>
    <w:rsid w:val="005B3F2B"/>
    <w:rsid w:val="005C2563"/>
    <w:rsid w:val="005D1115"/>
    <w:rsid w:val="005D199E"/>
    <w:rsid w:val="005D1AC2"/>
    <w:rsid w:val="005D2B1C"/>
    <w:rsid w:val="005D7516"/>
    <w:rsid w:val="005D762B"/>
    <w:rsid w:val="005D7BD3"/>
    <w:rsid w:val="005E43F1"/>
    <w:rsid w:val="005E6807"/>
    <w:rsid w:val="005F145B"/>
    <w:rsid w:val="005F28D8"/>
    <w:rsid w:val="005F5869"/>
    <w:rsid w:val="00602BCC"/>
    <w:rsid w:val="006043C7"/>
    <w:rsid w:val="00606E66"/>
    <w:rsid w:val="00606EAC"/>
    <w:rsid w:val="006124F1"/>
    <w:rsid w:val="00612F60"/>
    <w:rsid w:val="006145B2"/>
    <w:rsid w:val="0062548D"/>
    <w:rsid w:val="00625DFA"/>
    <w:rsid w:val="0063173C"/>
    <w:rsid w:val="00632818"/>
    <w:rsid w:val="006332EF"/>
    <w:rsid w:val="00633C26"/>
    <w:rsid w:val="00641E59"/>
    <w:rsid w:val="0064526E"/>
    <w:rsid w:val="006477D4"/>
    <w:rsid w:val="00660E4F"/>
    <w:rsid w:val="00661CD7"/>
    <w:rsid w:val="0066734A"/>
    <w:rsid w:val="00674F57"/>
    <w:rsid w:val="00677634"/>
    <w:rsid w:val="00681335"/>
    <w:rsid w:val="00682508"/>
    <w:rsid w:val="00690D22"/>
    <w:rsid w:val="006928F8"/>
    <w:rsid w:val="006940FF"/>
    <w:rsid w:val="00696A29"/>
    <w:rsid w:val="006A1624"/>
    <w:rsid w:val="006A23BD"/>
    <w:rsid w:val="006A325C"/>
    <w:rsid w:val="006A3557"/>
    <w:rsid w:val="006B06FB"/>
    <w:rsid w:val="006B1A0C"/>
    <w:rsid w:val="006B5EE5"/>
    <w:rsid w:val="006B687A"/>
    <w:rsid w:val="006C07F1"/>
    <w:rsid w:val="006C3C13"/>
    <w:rsid w:val="006C52E4"/>
    <w:rsid w:val="006C66D3"/>
    <w:rsid w:val="006D1A6B"/>
    <w:rsid w:val="006D2B78"/>
    <w:rsid w:val="006D2D75"/>
    <w:rsid w:val="006D388E"/>
    <w:rsid w:val="006D596F"/>
    <w:rsid w:val="006E575A"/>
    <w:rsid w:val="006E5C5D"/>
    <w:rsid w:val="006E6E72"/>
    <w:rsid w:val="006E7ED8"/>
    <w:rsid w:val="006F5B3C"/>
    <w:rsid w:val="006F7434"/>
    <w:rsid w:val="006F7475"/>
    <w:rsid w:val="00700F65"/>
    <w:rsid w:val="00701A64"/>
    <w:rsid w:val="007022A6"/>
    <w:rsid w:val="00703B91"/>
    <w:rsid w:val="007053B9"/>
    <w:rsid w:val="00705DA8"/>
    <w:rsid w:val="0071035A"/>
    <w:rsid w:val="00710E38"/>
    <w:rsid w:val="0071486B"/>
    <w:rsid w:val="007150A5"/>
    <w:rsid w:val="0071546B"/>
    <w:rsid w:val="007164EC"/>
    <w:rsid w:val="00722FE1"/>
    <w:rsid w:val="007239D3"/>
    <w:rsid w:val="00724D49"/>
    <w:rsid w:val="0072775C"/>
    <w:rsid w:val="00731132"/>
    <w:rsid w:val="00732894"/>
    <w:rsid w:val="0073302A"/>
    <w:rsid w:val="00734A9B"/>
    <w:rsid w:val="00746ED5"/>
    <w:rsid w:val="00747BE5"/>
    <w:rsid w:val="00752F6C"/>
    <w:rsid w:val="00761D37"/>
    <w:rsid w:val="00762E38"/>
    <w:rsid w:val="00763C93"/>
    <w:rsid w:val="00770AB1"/>
    <w:rsid w:val="00770E26"/>
    <w:rsid w:val="0077162F"/>
    <w:rsid w:val="007747BA"/>
    <w:rsid w:val="00775F50"/>
    <w:rsid w:val="00776A22"/>
    <w:rsid w:val="0077796A"/>
    <w:rsid w:val="00777C9F"/>
    <w:rsid w:val="007822DF"/>
    <w:rsid w:val="00783497"/>
    <w:rsid w:val="0078478E"/>
    <w:rsid w:val="007847E7"/>
    <w:rsid w:val="00786B58"/>
    <w:rsid w:val="00786E6D"/>
    <w:rsid w:val="00792C67"/>
    <w:rsid w:val="007A0A4E"/>
    <w:rsid w:val="007A1D71"/>
    <w:rsid w:val="007A3613"/>
    <w:rsid w:val="007A3964"/>
    <w:rsid w:val="007A3E38"/>
    <w:rsid w:val="007A628C"/>
    <w:rsid w:val="007A7250"/>
    <w:rsid w:val="007B1618"/>
    <w:rsid w:val="007B270C"/>
    <w:rsid w:val="007B2F91"/>
    <w:rsid w:val="007B4457"/>
    <w:rsid w:val="007B5949"/>
    <w:rsid w:val="007B790B"/>
    <w:rsid w:val="007B7927"/>
    <w:rsid w:val="007C0BF0"/>
    <w:rsid w:val="007C22A7"/>
    <w:rsid w:val="007C4457"/>
    <w:rsid w:val="007C45C8"/>
    <w:rsid w:val="007D0497"/>
    <w:rsid w:val="007D3540"/>
    <w:rsid w:val="007D3613"/>
    <w:rsid w:val="007E09C0"/>
    <w:rsid w:val="007E4988"/>
    <w:rsid w:val="007E68B3"/>
    <w:rsid w:val="007E78D7"/>
    <w:rsid w:val="007F5824"/>
    <w:rsid w:val="007F59E5"/>
    <w:rsid w:val="007F65BB"/>
    <w:rsid w:val="007F65CC"/>
    <w:rsid w:val="007F66EC"/>
    <w:rsid w:val="007F6F8E"/>
    <w:rsid w:val="007F7F97"/>
    <w:rsid w:val="007F7FC7"/>
    <w:rsid w:val="00800289"/>
    <w:rsid w:val="00801B5C"/>
    <w:rsid w:val="00806AE8"/>
    <w:rsid w:val="00810CA0"/>
    <w:rsid w:val="00811B89"/>
    <w:rsid w:val="0081775C"/>
    <w:rsid w:val="00820274"/>
    <w:rsid w:val="008212F2"/>
    <w:rsid w:val="008232F4"/>
    <w:rsid w:val="00826147"/>
    <w:rsid w:val="008278CD"/>
    <w:rsid w:val="0083220B"/>
    <w:rsid w:val="008407A6"/>
    <w:rsid w:val="00840CD3"/>
    <w:rsid w:val="008429EF"/>
    <w:rsid w:val="00845239"/>
    <w:rsid w:val="00850388"/>
    <w:rsid w:val="00852D80"/>
    <w:rsid w:val="008541BE"/>
    <w:rsid w:val="008557C6"/>
    <w:rsid w:val="00863442"/>
    <w:rsid w:val="00866FAE"/>
    <w:rsid w:val="00867109"/>
    <w:rsid w:val="00871024"/>
    <w:rsid w:val="00874963"/>
    <w:rsid w:val="00876CB0"/>
    <w:rsid w:val="00883245"/>
    <w:rsid w:val="008858EB"/>
    <w:rsid w:val="00887628"/>
    <w:rsid w:val="00887E44"/>
    <w:rsid w:val="008A7100"/>
    <w:rsid w:val="008B12EA"/>
    <w:rsid w:val="008B20AB"/>
    <w:rsid w:val="008B21E7"/>
    <w:rsid w:val="008B6D5C"/>
    <w:rsid w:val="008C0651"/>
    <w:rsid w:val="008C2711"/>
    <w:rsid w:val="008C29C1"/>
    <w:rsid w:val="008C3ACD"/>
    <w:rsid w:val="008C47F9"/>
    <w:rsid w:val="008C565F"/>
    <w:rsid w:val="008C6E4F"/>
    <w:rsid w:val="008D0E66"/>
    <w:rsid w:val="008D2385"/>
    <w:rsid w:val="008D26F1"/>
    <w:rsid w:val="008D5BB9"/>
    <w:rsid w:val="008E06F3"/>
    <w:rsid w:val="008E58C1"/>
    <w:rsid w:val="008E6B72"/>
    <w:rsid w:val="008F07C5"/>
    <w:rsid w:val="008F3310"/>
    <w:rsid w:val="008F3D10"/>
    <w:rsid w:val="008F603D"/>
    <w:rsid w:val="008F626C"/>
    <w:rsid w:val="008F72B5"/>
    <w:rsid w:val="0090503C"/>
    <w:rsid w:val="00907CDB"/>
    <w:rsid w:val="00910FCD"/>
    <w:rsid w:val="00916161"/>
    <w:rsid w:val="00920D31"/>
    <w:rsid w:val="00935762"/>
    <w:rsid w:val="00940B50"/>
    <w:rsid w:val="009440D9"/>
    <w:rsid w:val="00945822"/>
    <w:rsid w:val="009464BF"/>
    <w:rsid w:val="009507C6"/>
    <w:rsid w:val="00950B97"/>
    <w:rsid w:val="009520AD"/>
    <w:rsid w:val="00953140"/>
    <w:rsid w:val="009542A1"/>
    <w:rsid w:val="00956723"/>
    <w:rsid w:val="00960FAA"/>
    <w:rsid w:val="00961A70"/>
    <w:rsid w:val="00962FEA"/>
    <w:rsid w:val="00963BA3"/>
    <w:rsid w:val="0096594C"/>
    <w:rsid w:val="00967593"/>
    <w:rsid w:val="00970C6C"/>
    <w:rsid w:val="00973E1F"/>
    <w:rsid w:val="00985915"/>
    <w:rsid w:val="009903D9"/>
    <w:rsid w:val="009977A2"/>
    <w:rsid w:val="009A010D"/>
    <w:rsid w:val="009A1C6D"/>
    <w:rsid w:val="009A4BD8"/>
    <w:rsid w:val="009A525C"/>
    <w:rsid w:val="009A7716"/>
    <w:rsid w:val="009B08C3"/>
    <w:rsid w:val="009B4213"/>
    <w:rsid w:val="009B6A23"/>
    <w:rsid w:val="009B6DCF"/>
    <w:rsid w:val="009C3DF9"/>
    <w:rsid w:val="009C483E"/>
    <w:rsid w:val="009D388A"/>
    <w:rsid w:val="009E47D2"/>
    <w:rsid w:val="009E5C87"/>
    <w:rsid w:val="009E79CA"/>
    <w:rsid w:val="009E7FF4"/>
    <w:rsid w:val="009F2F15"/>
    <w:rsid w:val="009F4D95"/>
    <w:rsid w:val="009F5A51"/>
    <w:rsid w:val="00A033C0"/>
    <w:rsid w:val="00A04D70"/>
    <w:rsid w:val="00A05FFF"/>
    <w:rsid w:val="00A10953"/>
    <w:rsid w:val="00A12759"/>
    <w:rsid w:val="00A14DB4"/>
    <w:rsid w:val="00A20050"/>
    <w:rsid w:val="00A211A9"/>
    <w:rsid w:val="00A2311F"/>
    <w:rsid w:val="00A23ADB"/>
    <w:rsid w:val="00A26681"/>
    <w:rsid w:val="00A27BC3"/>
    <w:rsid w:val="00A30B38"/>
    <w:rsid w:val="00A32A04"/>
    <w:rsid w:val="00A35728"/>
    <w:rsid w:val="00A37325"/>
    <w:rsid w:val="00A37895"/>
    <w:rsid w:val="00A41163"/>
    <w:rsid w:val="00A42169"/>
    <w:rsid w:val="00A463BA"/>
    <w:rsid w:val="00A46BE0"/>
    <w:rsid w:val="00A47E3C"/>
    <w:rsid w:val="00A51906"/>
    <w:rsid w:val="00A54EEB"/>
    <w:rsid w:val="00A571E4"/>
    <w:rsid w:val="00A57867"/>
    <w:rsid w:val="00A601FB"/>
    <w:rsid w:val="00A61BEF"/>
    <w:rsid w:val="00A649CF"/>
    <w:rsid w:val="00A66388"/>
    <w:rsid w:val="00A73945"/>
    <w:rsid w:val="00A74366"/>
    <w:rsid w:val="00A76554"/>
    <w:rsid w:val="00A77D51"/>
    <w:rsid w:val="00A83722"/>
    <w:rsid w:val="00A86F36"/>
    <w:rsid w:val="00A87A94"/>
    <w:rsid w:val="00A916EA"/>
    <w:rsid w:val="00A9476B"/>
    <w:rsid w:val="00A95E50"/>
    <w:rsid w:val="00AA0CF0"/>
    <w:rsid w:val="00AA10CC"/>
    <w:rsid w:val="00AA19C1"/>
    <w:rsid w:val="00AA2D6D"/>
    <w:rsid w:val="00AB35BD"/>
    <w:rsid w:val="00AB55C7"/>
    <w:rsid w:val="00AC265F"/>
    <w:rsid w:val="00AC2762"/>
    <w:rsid w:val="00AC3187"/>
    <w:rsid w:val="00AC5A7E"/>
    <w:rsid w:val="00AC5BCD"/>
    <w:rsid w:val="00AC5DAB"/>
    <w:rsid w:val="00AC702B"/>
    <w:rsid w:val="00AD040A"/>
    <w:rsid w:val="00AD0903"/>
    <w:rsid w:val="00AD20B5"/>
    <w:rsid w:val="00AD22E7"/>
    <w:rsid w:val="00AD4AFB"/>
    <w:rsid w:val="00AE00B5"/>
    <w:rsid w:val="00AE010A"/>
    <w:rsid w:val="00AE02DB"/>
    <w:rsid w:val="00AE1A6A"/>
    <w:rsid w:val="00AE7EFE"/>
    <w:rsid w:val="00AF0D4B"/>
    <w:rsid w:val="00AF2801"/>
    <w:rsid w:val="00AF5FDD"/>
    <w:rsid w:val="00B01C3F"/>
    <w:rsid w:val="00B029C0"/>
    <w:rsid w:val="00B03FBC"/>
    <w:rsid w:val="00B06D18"/>
    <w:rsid w:val="00B06FB0"/>
    <w:rsid w:val="00B07504"/>
    <w:rsid w:val="00B07907"/>
    <w:rsid w:val="00B07F5F"/>
    <w:rsid w:val="00B119F3"/>
    <w:rsid w:val="00B21FB5"/>
    <w:rsid w:val="00B23DE8"/>
    <w:rsid w:val="00B26581"/>
    <w:rsid w:val="00B31121"/>
    <w:rsid w:val="00B32621"/>
    <w:rsid w:val="00B32EF1"/>
    <w:rsid w:val="00B36282"/>
    <w:rsid w:val="00B36E0A"/>
    <w:rsid w:val="00B419BD"/>
    <w:rsid w:val="00B46089"/>
    <w:rsid w:val="00B46A7B"/>
    <w:rsid w:val="00B47F85"/>
    <w:rsid w:val="00B52E0E"/>
    <w:rsid w:val="00B55FD1"/>
    <w:rsid w:val="00B6181B"/>
    <w:rsid w:val="00B61856"/>
    <w:rsid w:val="00B65498"/>
    <w:rsid w:val="00B67AF9"/>
    <w:rsid w:val="00B712EF"/>
    <w:rsid w:val="00B7324B"/>
    <w:rsid w:val="00B76426"/>
    <w:rsid w:val="00B81FEA"/>
    <w:rsid w:val="00B85907"/>
    <w:rsid w:val="00B91614"/>
    <w:rsid w:val="00B938A7"/>
    <w:rsid w:val="00B940A5"/>
    <w:rsid w:val="00B948D2"/>
    <w:rsid w:val="00B957AB"/>
    <w:rsid w:val="00B96A52"/>
    <w:rsid w:val="00B96ACD"/>
    <w:rsid w:val="00BA3762"/>
    <w:rsid w:val="00BA4DE8"/>
    <w:rsid w:val="00BA5DF9"/>
    <w:rsid w:val="00BA676D"/>
    <w:rsid w:val="00BA690B"/>
    <w:rsid w:val="00BA6BDB"/>
    <w:rsid w:val="00BA6D42"/>
    <w:rsid w:val="00BA782E"/>
    <w:rsid w:val="00BB2BD9"/>
    <w:rsid w:val="00BB4C41"/>
    <w:rsid w:val="00BB4C50"/>
    <w:rsid w:val="00BB4EAA"/>
    <w:rsid w:val="00BB57DE"/>
    <w:rsid w:val="00BB5E84"/>
    <w:rsid w:val="00BC0B76"/>
    <w:rsid w:val="00BC1BEF"/>
    <w:rsid w:val="00BC53DC"/>
    <w:rsid w:val="00BC6513"/>
    <w:rsid w:val="00BD1055"/>
    <w:rsid w:val="00BD20BD"/>
    <w:rsid w:val="00BD4574"/>
    <w:rsid w:val="00BD49E4"/>
    <w:rsid w:val="00BD57CD"/>
    <w:rsid w:val="00BD59CF"/>
    <w:rsid w:val="00BD65C9"/>
    <w:rsid w:val="00BF1EAC"/>
    <w:rsid w:val="00BF40EA"/>
    <w:rsid w:val="00C04137"/>
    <w:rsid w:val="00C11531"/>
    <w:rsid w:val="00C11FDD"/>
    <w:rsid w:val="00C12063"/>
    <w:rsid w:val="00C1402F"/>
    <w:rsid w:val="00C14982"/>
    <w:rsid w:val="00C150A9"/>
    <w:rsid w:val="00C16BD4"/>
    <w:rsid w:val="00C17EFF"/>
    <w:rsid w:val="00C34A31"/>
    <w:rsid w:val="00C37CBD"/>
    <w:rsid w:val="00C47DE4"/>
    <w:rsid w:val="00C50E98"/>
    <w:rsid w:val="00C54402"/>
    <w:rsid w:val="00C56CCD"/>
    <w:rsid w:val="00C56E18"/>
    <w:rsid w:val="00C57282"/>
    <w:rsid w:val="00C57AB8"/>
    <w:rsid w:val="00C62507"/>
    <w:rsid w:val="00C63606"/>
    <w:rsid w:val="00C67003"/>
    <w:rsid w:val="00C67AB5"/>
    <w:rsid w:val="00C70613"/>
    <w:rsid w:val="00C74740"/>
    <w:rsid w:val="00C766B1"/>
    <w:rsid w:val="00C8217F"/>
    <w:rsid w:val="00C8411C"/>
    <w:rsid w:val="00C96E22"/>
    <w:rsid w:val="00CA61F2"/>
    <w:rsid w:val="00CB1AD4"/>
    <w:rsid w:val="00CB3808"/>
    <w:rsid w:val="00CB5CCE"/>
    <w:rsid w:val="00CC546D"/>
    <w:rsid w:val="00CC7F70"/>
    <w:rsid w:val="00CE022F"/>
    <w:rsid w:val="00CE2654"/>
    <w:rsid w:val="00CE7536"/>
    <w:rsid w:val="00D06458"/>
    <w:rsid w:val="00D10834"/>
    <w:rsid w:val="00D1146F"/>
    <w:rsid w:val="00D15143"/>
    <w:rsid w:val="00D21733"/>
    <w:rsid w:val="00D27788"/>
    <w:rsid w:val="00D305B2"/>
    <w:rsid w:val="00D31337"/>
    <w:rsid w:val="00D317D0"/>
    <w:rsid w:val="00D334AE"/>
    <w:rsid w:val="00D35C03"/>
    <w:rsid w:val="00D44C3C"/>
    <w:rsid w:val="00D44F80"/>
    <w:rsid w:val="00D4703F"/>
    <w:rsid w:val="00D50A11"/>
    <w:rsid w:val="00D527B5"/>
    <w:rsid w:val="00D533E5"/>
    <w:rsid w:val="00D55630"/>
    <w:rsid w:val="00D62A80"/>
    <w:rsid w:val="00D632B7"/>
    <w:rsid w:val="00D642B5"/>
    <w:rsid w:val="00D71E2F"/>
    <w:rsid w:val="00D74DF5"/>
    <w:rsid w:val="00D75205"/>
    <w:rsid w:val="00D76341"/>
    <w:rsid w:val="00D8080E"/>
    <w:rsid w:val="00D830DD"/>
    <w:rsid w:val="00D86C8D"/>
    <w:rsid w:val="00DB112B"/>
    <w:rsid w:val="00DB52B5"/>
    <w:rsid w:val="00DB54DC"/>
    <w:rsid w:val="00DB6ED2"/>
    <w:rsid w:val="00DB7B88"/>
    <w:rsid w:val="00DC2E5F"/>
    <w:rsid w:val="00DC503C"/>
    <w:rsid w:val="00DC70A5"/>
    <w:rsid w:val="00DD3DBC"/>
    <w:rsid w:val="00DD60C6"/>
    <w:rsid w:val="00DE767E"/>
    <w:rsid w:val="00DF2F63"/>
    <w:rsid w:val="00DF37FD"/>
    <w:rsid w:val="00DF4CB2"/>
    <w:rsid w:val="00E10E0B"/>
    <w:rsid w:val="00E16524"/>
    <w:rsid w:val="00E20580"/>
    <w:rsid w:val="00E24842"/>
    <w:rsid w:val="00E30DE1"/>
    <w:rsid w:val="00E3388F"/>
    <w:rsid w:val="00E35685"/>
    <w:rsid w:val="00E424E1"/>
    <w:rsid w:val="00E43D2C"/>
    <w:rsid w:val="00E46289"/>
    <w:rsid w:val="00E54926"/>
    <w:rsid w:val="00E56063"/>
    <w:rsid w:val="00E64505"/>
    <w:rsid w:val="00E6506D"/>
    <w:rsid w:val="00E72DD2"/>
    <w:rsid w:val="00E74FB1"/>
    <w:rsid w:val="00E75A2A"/>
    <w:rsid w:val="00E80336"/>
    <w:rsid w:val="00E80BA5"/>
    <w:rsid w:val="00E91631"/>
    <w:rsid w:val="00E950A9"/>
    <w:rsid w:val="00E95FB1"/>
    <w:rsid w:val="00E9601B"/>
    <w:rsid w:val="00E974FC"/>
    <w:rsid w:val="00EA2BF2"/>
    <w:rsid w:val="00EA3AA1"/>
    <w:rsid w:val="00EA5468"/>
    <w:rsid w:val="00EA7FD0"/>
    <w:rsid w:val="00EB28AE"/>
    <w:rsid w:val="00EB411F"/>
    <w:rsid w:val="00EB7C69"/>
    <w:rsid w:val="00EC1428"/>
    <w:rsid w:val="00EC17D4"/>
    <w:rsid w:val="00ED2240"/>
    <w:rsid w:val="00ED3104"/>
    <w:rsid w:val="00ED7A93"/>
    <w:rsid w:val="00EE3B2B"/>
    <w:rsid w:val="00EE5E07"/>
    <w:rsid w:val="00EF2D56"/>
    <w:rsid w:val="00EF5E37"/>
    <w:rsid w:val="00EF5EF0"/>
    <w:rsid w:val="00F01CA7"/>
    <w:rsid w:val="00F0253B"/>
    <w:rsid w:val="00F0270B"/>
    <w:rsid w:val="00F03C46"/>
    <w:rsid w:val="00F1196B"/>
    <w:rsid w:val="00F11DA3"/>
    <w:rsid w:val="00F16384"/>
    <w:rsid w:val="00F216C1"/>
    <w:rsid w:val="00F22BEA"/>
    <w:rsid w:val="00F30E4F"/>
    <w:rsid w:val="00F320CC"/>
    <w:rsid w:val="00F33015"/>
    <w:rsid w:val="00F37421"/>
    <w:rsid w:val="00F37823"/>
    <w:rsid w:val="00F46B39"/>
    <w:rsid w:val="00F47C8C"/>
    <w:rsid w:val="00F501B5"/>
    <w:rsid w:val="00F50952"/>
    <w:rsid w:val="00F530B7"/>
    <w:rsid w:val="00F536D1"/>
    <w:rsid w:val="00F548C6"/>
    <w:rsid w:val="00F55390"/>
    <w:rsid w:val="00F556A8"/>
    <w:rsid w:val="00F55C2A"/>
    <w:rsid w:val="00F57AF8"/>
    <w:rsid w:val="00F57C2E"/>
    <w:rsid w:val="00F57C82"/>
    <w:rsid w:val="00F57D1B"/>
    <w:rsid w:val="00F60221"/>
    <w:rsid w:val="00F62FBD"/>
    <w:rsid w:val="00F63385"/>
    <w:rsid w:val="00F6517F"/>
    <w:rsid w:val="00F721C1"/>
    <w:rsid w:val="00F72748"/>
    <w:rsid w:val="00F8286A"/>
    <w:rsid w:val="00F91474"/>
    <w:rsid w:val="00FA404F"/>
    <w:rsid w:val="00FA452F"/>
    <w:rsid w:val="00FA70A0"/>
    <w:rsid w:val="00FB2855"/>
    <w:rsid w:val="00FB3506"/>
    <w:rsid w:val="00FB3FFA"/>
    <w:rsid w:val="00FB45D5"/>
    <w:rsid w:val="00FB7AA1"/>
    <w:rsid w:val="00FC63C7"/>
    <w:rsid w:val="00FD08A6"/>
    <w:rsid w:val="00FD3B3C"/>
    <w:rsid w:val="00FD4E4F"/>
    <w:rsid w:val="00FD5FAB"/>
    <w:rsid w:val="00FD700D"/>
    <w:rsid w:val="00FD706C"/>
    <w:rsid w:val="00FD72BE"/>
    <w:rsid w:val="00FE0532"/>
    <w:rsid w:val="00FE2019"/>
    <w:rsid w:val="00FE2551"/>
    <w:rsid w:val="00FE5D5C"/>
    <w:rsid w:val="00FF0500"/>
    <w:rsid w:val="00FF08A8"/>
    <w:rsid w:val="00FF3381"/>
    <w:rsid w:val="00FF4D32"/>
    <w:rsid w:val="00FF5E2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E28F0BC"/>
  <w15:chartTrackingRefBased/>
  <w15:docId w15:val="{CF6C7E59-CD43-43A7-84E7-1BA7A90168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820274"/>
    <w:pPr>
      <w:spacing w:after="200" w:line="276" w:lineRule="auto"/>
    </w:pPr>
    <w:rPr>
      <w:rFonts w:ascii="Times New Roman" w:eastAsia="Times New Roman" w:hAnsi="Times New Roman" w:cs="Times New Roman"/>
      <w:sz w:val="24"/>
      <w:lang w:eastAsia="pl-PL"/>
    </w:rPr>
  </w:style>
  <w:style w:type="paragraph" w:styleId="Nagwek1">
    <w:name w:val="heading 1"/>
    <w:basedOn w:val="Normalny"/>
    <w:next w:val="Normalny"/>
    <w:link w:val="Nagwek1Znak"/>
    <w:uiPriority w:val="9"/>
    <w:qFormat/>
    <w:rsid w:val="00660E4F"/>
    <w:pPr>
      <w:keepNext/>
      <w:keepLines/>
      <w:spacing w:before="240" w:after="0"/>
      <w:outlineLvl w:val="0"/>
    </w:pPr>
    <w:rPr>
      <w:rFonts w:eastAsiaTheme="majorEastAsia" w:cstheme="majorBidi"/>
      <w:b/>
      <w:sz w:val="22"/>
      <w:szCs w:val="32"/>
    </w:rPr>
  </w:style>
  <w:style w:type="paragraph" w:styleId="Nagwek2">
    <w:name w:val="heading 2"/>
    <w:basedOn w:val="Nagwek1"/>
    <w:next w:val="Normalny"/>
    <w:link w:val="Nagwek2Znak"/>
    <w:uiPriority w:val="9"/>
    <w:unhideWhenUsed/>
    <w:qFormat/>
    <w:rsid w:val="007022A6"/>
    <w:pPr>
      <w:jc w:val="both"/>
      <w:outlineLvl w:val="1"/>
    </w:pPr>
  </w:style>
  <w:style w:type="paragraph" w:styleId="Nagwek3">
    <w:name w:val="heading 3"/>
    <w:basedOn w:val="Normalny"/>
    <w:next w:val="Normalny"/>
    <w:link w:val="Nagwek3Znak"/>
    <w:uiPriority w:val="9"/>
    <w:semiHidden/>
    <w:unhideWhenUsed/>
    <w:qFormat/>
    <w:rsid w:val="008B6D5C"/>
    <w:pPr>
      <w:keepNext/>
      <w:keepLines/>
      <w:spacing w:before="40" w:after="0"/>
      <w:outlineLvl w:val="2"/>
    </w:pPr>
    <w:rPr>
      <w:rFonts w:asciiTheme="majorHAnsi" w:eastAsiaTheme="majorEastAsia" w:hAnsiTheme="majorHAnsi" w:cstheme="majorBidi"/>
      <w:color w:val="1F4D78" w:themeColor="accent1" w:themeShade="7F"/>
      <w:szCs w:val="24"/>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20D31"/>
    <w:rPr>
      <w:color w:val="0563C1" w:themeColor="hyperlink"/>
      <w:u w:val="single"/>
    </w:rPr>
  </w:style>
  <w:style w:type="paragraph" w:styleId="Akapitzlist">
    <w:name w:val="List Paragraph"/>
    <w:basedOn w:val="Normalny"/>
    <w:uiPriority w:val="34"/>
    <w:qFormat/>
    <w:rsid w:val="00370852"/>
    <w:pPr>
      <w:ind w:left="720"/>
      <w:contextualSpacing/>
    </w:pPr>
  </w:style>
  <w:style w:type="paragraph" w:styleId="Nagwek">
    <w:name w:val="header"/>
    <w:basedOn w:val="Normalny"/>
    <w:link w:val="NagwekZnak"/>
    <w:uiPriority w:val="99"/>
    <w:rsid w:val="0017506D"/>
    <w:pPr>
      <w:tabs>
        <w:tab w:val="center" w:pos="4536"/>
        <w:tab w:val="right" w:pos="9072"/>
      </w:tabs>
      <w:spacing w:before="40" w:after="0" w:line="240" w:lineRule="auto"/>
      <w:jc w:val="both"/>
    </w:pPr>
    <w:rPr>
      <w:rFonts w:ascii="Arial" w:hAnsi="Arial"/>
      <w:szCs w:val="20"/>
    </w:rPr>
  </w:style>
  <w:style w:type="character" w:customStyle="1" w:styleId="NagwekZnak">
    <w:name w:val="Nagłówek Znak"/>
    <w:basedOn w:val="Domylnaczcionkaakapitu"/>
    <w:link w:val="Nagwek"/>
    <w:uiPriority w:val="99"/>
    <w:rsid w:val="0017506D"/>
    <w:rPr>
      <w:rFonts w:ascii="Arial" w:eastAsia="Times New Roman" w:hAnsi="Arial" w:cs="Times New Roman"/>
      <w:sz w:val="24"/>
      <w:szCs w:val="20"/>
      <w:lang w:eastAsia="pl-PL"/>
    </w:rPr>
  </w:style>
  <w:style w:type="character" w:customStyle="1" w:styleId="Nagwek1Znak">
    <w:name w:val="Nagłówek 1 Znak"/>
    <w:basedOn w:val="Domylnaczcionkaakapitu"/>
    <w:link w:val="Nagwek1"/>
    <w:uiPriority w:val="9"/>
    <w:rsid w:val="00660E4F"/>
    <w:rPr>
      <w:rFonts w:ascii="Times New Roman" w:eastAsiaTheme="majorEastAsia" w:hAnsi="Times New Roman" w:cstheme="majorBidi"/>
      <w:b/>
      <w:szCs w:val="32"/>
      <w:lang w:eastAsia="pl-PL"/>
    </w:rPr>
  </w:style>
  <w:style w:type="character" w:customStyle="1" w:styleId="Nagwek2Znak">
    <w:name w:val="Nagłówek 2 Znak"/>
    <w:basedOn w:val="Domylnaczcionkaakapitu"/>
    <w:link w:val="Nagwek2"/>
    <w:uiPriority w:val="9"/>
    <w:rsid w:val="007022A6"/>
    <w:rPr>
      <w:rFonts w:ascii="Times New Roman" w:eastAsiaTheme="majorEastAsia" w:hAnsi="Times New Roman" w:cstheme="majorBidi"/>
      <w:b/>
      <w:szCs w:val="32"/>
      <w:lang w:eastAsia="pl-PL"/>
    </w:rPr>
  </w:style>
  <w:style w:type="character" w:styleId="Pogrubienie">
    <w:name w:val="Strong"/>
    <w:basedOn w:val="Domylnaczcionkaakapitu"/>
    <w:uiPriority w:val="22"/>
    <w:qFormat/>
    <w:rsid w:val="007C0BF0"/>
    <w:rPr>
      <w:b/>
      <w:bCs/>
    </w:rPr>
  </w:style>
  <w:style w:type="paragraph" w:styleId="Tytu">
    <w:name w:val="Title"/>
    <w:basedOn w:val="Normalny"/>
    <w:link w:val="TytuZnak"/>
    <w:qFormat/>
    <w:rsid w:val="00660E4F"/>
    <w:pPr>
      <w:spacing w:before="40" w:after="0" w:line="240" w:lineRule="auto"/>
      <w:jc w:val="center"/>
      <w:outlineLvl w:val="0"/>
    </w:pPr>
    <w:rPr>
      <w:b/>
      <w:bCs/>
      <w:kern w:val="28"/>
      <w:sz w:val="32"/>
      <w:szCs w:val="32"/>
      <w:lang w:val="x-none" w:eastAsia="x-none"/>
    </w:rPr>
  </w:style>
  <w:style w:type="character" w:customStyle="1" w:styleId="TytuZnak">
    <w:name w:val="Tytuł Znak"/>
    <w:basedOn w:val="Domylnaczcionkaakapitu"/>
    <w:link w:val="Tytu"/>
    <w:rsid w:val="00660E4F"/>
    <w:rPr>
      <w:rFonts w:ascii="Times New Roman" w:eastAsia="Times New Roman" w:hAnsi="Times New Roman" w:cs="Times New Roman"/>
      <w:b/>
      <w:bCs/>
      <w:kern w:val="28"/>
      <w:sz w:val="32"/>
      <w:szCs w:val="32"/>
      <w:lang w:val="x-none" w:eastAsia="x-none"/>
    </w:rPr>
  </w:style>
  <w:style w:type="paragraph" w:styleId="Tekstpodstawowy">
    <w:name w:val="Body Text"/>
    <w:basedOn w:val="Normalny"/>
    <w:link w:val="TekstpodstawowyZnak"/>
    <w:rsid w:val="00660E4F"/>
    <w:pPr>
      <w:spacing w:before="40" w:after="0" w:line="240" w:lineRule="auto"/>
      <w:jc w:val="both"/>
    </w:pPr>
    <w:rPr>
      <w:szCs w:val="20"/>
      <w:lang w:val="x-none" w:eastAsia="x-none"/>
    </w:rPr>
  </w:style>
  <w:style w:type="character" w:customStyle="1" w:styleId="TekstpodstawowyZnak">
    <w:name w:val="Tekst podstawowy Znak"/>
    <w:basedOn w:val="Domylnaczcionkaakapitu"/>
    <w:link w:val="Tekstpodstawowy"/>
    <w:rsid w:val="00660E4F"/>
    <w:rPr>
      <w:rFonts w:ascii="Times New Roman" w:eastAsia="Times New Roman" w:hAnsi="Times New Roman" w:cs="Times New Roman"/>
      <w:sz w:val="24"/>
      <w:szCs w:val="20"/>
      <w:lang w:val="x-none" w:eastAsia="x-none"/>
    </w:rPr>
  </w:style>
  <w:style w:type="paragraph" w:styleId="Tekstpodstawowywcity">
    <w:name w:val="Body Text Indent"/>
    <w:basedOn w:val="Normalny"/>
    <w:link w:val="TekstpodstawowywcityZnak"/>
    <w:rsid w:val="00660E4F"/>
    <w:pPr>
      <w:spacing w:before="40" w:after="120" w:line="240" w:lineRule="auto"/>
      <w:ind w:left="283"/>
      <w:jc w:val="center"/>
    </w:pPr>
    <w:rPr>
      <w:szCs w:val="24"/>
    </w:rPr>
  </w:style>
  <w:style w:type="character" w:customStyle="1" w:styleId="TekstpodstawowywcityZnak">
    <w:name w:val="Tekst podstawowy wcięty Znak"/>
    <w:basedOn w:val="Domylnaczcionkaakapitu"/>
    <w:link w:val="Tekstpodstawowywcity"/>
    <w:rsid w:val="00660E4F"/>
    <w:rPr>
      <w:rFonts w:ascii="Times New Roman" w:eastAsia="Times New Roman" w:hAnsi="Times New Roman" w:cs="Times New Roman"/>
      <w:sz w:val="24"/>
      <w:szCs w:val="24"/>
      <w:lang w:eastAsia="pl-PL"/>
    </w:rPr>
  </w:style>
  <w:style w:type="paragraph" w:styleId="Tekstpodstawowy2">
    <w:name w:val="Body Text 2"/>
    <w:basedOn w:val="Normalny"/>
    <w:link w:val="Tekstpodstawowy2Znak"/>
    <w:rsid w:val="00660E4F"/>
    <w:pPr>
      <w:spacing w:before="40" w:after="120" w:line="480" w:lineRule="auto"/>
      <w:jc w:val="center"/>
    </w:pPr>
    <w:rPr>
      <w:szCs w:val="24"/>
    </w:rPr>
  </w:style>
  <w:style w:type="character" w:customStyle="1" w:styleId="Tekstpodstawowy2Znak">
    <w:name w:val="Tekst podstawowy 2 Znak"/>
    <w:basedOn w:val="Domylnaczcionkaakapitu"/>
    <w:link w:val="Tekstpodstawowy2"/>
    <w:rsid w:val="00660E4F"/>
    <w:rPr>
      <w:rFonts w:ascii="Times New Roman" w:eastAsia="Times New Roman" w:hAnsi="Times New Roman" w:cs="Times New Roman"/>
      <w:sz w:val="24"/>
      <w:szCs w:val="24"/>
      <w:lang w:eastAsia="pl-PL"/>
    </w:rPr>
  </w:style>
  <w:style w:type="paragraph" w:styleId="NormalnyWeb">
    <w:name w:val="Normal (Web)"/>
    <w:basedOn w:val="Normalny"/>
    <w:link w:val="NormalnyWebZnak"/>
    <w:uiPriority w:val="99"/>
    <w:rsid w:val="00660E4F"/>
    <w:pPr>
      <w:spacing w:before="100" w:beforeAutospacing="1" w:after="100" w:afterAutospacing="1" w:line="240" w:lineRule="auto"/>
      <w:jc w:val="center"/>
    </w:pPr>
    <w:rPr>
      <w:szCs w:val="24"/>
      <w:lang w:val="x-none" w:eastAsia="x-none"/>
    </w:rPr>
  </w:style>
  <w:style w:type="character" w:customStyle="1" w:styleId="NormalnyWebZnak">
    <w:name w:val="Normalny (Web) Znak"/>
    <w:link w:val="NormalnyWeb"/>
    <w:locked/>
    <w:rsid w:val="00660E4F"/>
    <w:rPr>
      <w:rFonts w:ascii="Times New Roman" w:eastAsia="Times New Roman" w:hAnsi="Times New Roman" w:cs="Times New Roman"/>
      <w:sz w:val="24"/>
      <w:szCs w:val="24"/>
      <w:lang w:val="x-none" w:eastAsia="x-none"/>
    </w:rPr>
  </w:style>
  <w:style w:type="character" w:customStyle="1" w:styleId="Nagwek3Znak">
    <w:name w:val="Nagłówek 3 Znak"/>
    <w:basedOn w:val="Domylnaczcionkaakapitu"/>
    <w:link w:val="Nagwek3"/>
    <w:uiPriority w:val="9"/>
    <w:semiHidden/>
    <w:rsid w:val="008B6D5C"/>
    <w:rPr>
      <w:rFonts w:asciiTheme="majorHAnsi" w:eastAsiaTheme="majorEastAsia" w:hAnsiTheme="majorHAnsi" w:cstheme="majorBidi"/>
      <w:color w:val="1F4D78" w:themeColor="accent1" w:themeShade="7F"/>
      <w:sz w:val="24"/>
      <w:szCs w:val="24"/>
      <w:lang w:eastAsia="pl-PL"/>
    </w:rPr>
  </w:style>
  <w:style w:type="paragraph" w:styleId="Stopka">
    <w:name w:val="footer"/>
    <w:basedOn w:val="Normalny"/>
    <w:link w:val="StopkaZnak"/>
    <w:uiPriority w:val="99"/>
    <w:unhideWhenUsed/>
    <w:rsid w:val="009B08C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9B08C3"/>
    <w:rPr>
      <w:rFonts w:ascii="Times New Roman" w:eastAsia="Times New Roman" w:hAnsi="Times New Roman" w:cs="Times New Roman"/>
      <w:sz w:val="24"/>
      <w:lang w:eastAsia="pl-PL"/>
    </w:rPr>
  </w:style>
  <w:style w:type="character" w:customStyle="1" w:styleId="fontstyle01">
    <w:name w:val="fontstyle01"/>
    <w:basedOn w:val="Domylnaczcionkaakapitu"/>
    <w:rsid w:val="003D252C"/>
    <w:rPr>
      <w:rFonts w:ascii="Calibri" w:hAnsi="Calibri" w:cs="Calibri" w:hint="default"/>
      <w:b/>
      <w:bCs/>
      <w:i w:val="0"/>
      <w:iCs w:val="0"/>
      <w:color w:val="000000"/>
      <w:sz w:val="22"/>
      <w:szCs w:val="22"/>
    </w:rPr>
  </w:style>
  <w:style w:type="paragraph" w:styleId="Tekstdymka">
    <w:name w:val="Balloon Text"/>
    <w:basedOn w:val="Normalny"/>
    <w:link w:val="TekstdymkaZnak"/>
    <w:uiPriority w:val="99"/>
    <w:semiHidden/>
    <w:unhideWhenUsed/>
    <w:rsid w:val="00FB3FFA"/>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FB3FFA"/>
    <w:rPr>
      <w:rFonts w:ascii="Segoe UI" w:eastAsia="Times New Roman" w:hAnsi="Segoe UI" w:cs="Segoe UI"/>
      <w:sz w:val="18"/>
      <w:szCs w:val="18"/>
      <w:lang w:eastAsia="pl-PL"/>
    </w:rPr>
  </w:style>
  <w:style w:type="paragraph" w:styleId="Poprawka">
    <w:name w:val="Revision"/>
    <w:hidden/>
    <w:uiPriority w:val="99"/>
    <w:semiHidden/>
    <w:rsid w:val="006A325C"/>
    <w:pPr>
      <w:spacing w:after="0" w:line="240" w:lineRule="auto"/>
    </w:pPr>
    <w:rPr>
      <w:rFonts w:ascii="Times New Roman" w:eastAsia="Times New Roman" w:hAnsi="Times New Roman" w:cs="Times New Roman"/>
      <w:sz w:val="24"/>
      <w:lang w:eastAsia="pl-PL"/>
    </w:rPr>
  </w:style>
  <w:style w:type="paragraph" w:customStyle="1" w:styleId="Default">
    <w:name w:val="Default"/>
    <w:rsid w:val="00004AD9"/>
    <w:pPr>
      <w:autoSpaceDE w:val="0"/>
      <w:autoSpaceDN w:val="0"/>
      <w:adjustRightInd w:val="0"/>
      <w:spacing w:after="0" w:line="240" w:lineRule="auto"/>
    </w:pPr>
    <w:rPr>
      <w:rFonts w:ascii="Times New Roman" w:hAnsi="Times New Roman" w:cs="Times New Roman"/>
      <w:color w:val="000000"/>
      <w:sz w:val="24"/>
      <w:szCs w:val="24"/>
    </w:rPr>
  </w:style>
  <w:style w:type="character" w:styleId="Odwoaniedokomentarza">
    <w:name w:val="annotation reference"/>
    <w:basedOn w:val="Domylnaczcionkaakapitu"/>
    <w:uiPriority w:val="99"/>
    <w:semiHidden/>
    <w:unhideWhenUsed/>
    <w:rsid w:val="00C57AB8"/>
    <w:rPr>
      <w:sz w:val="16"/>
      <w:szCs w:val="16"/>
    </w:rPr>
  </w:style>
  <w:style w:type="paragraph" w:styleId="Tekstkomentarza">
    <w:name w:val="annotation text"/>
    <w:basedOn w:val="Normalny"/>
    <w:link w:val="TekstkomentarzaZnak"/>
    <w:uiPriority w:val="99"/>
    <w:unhideWhenUsed/>
    <w:rsid w:val="00C57AB8"/>
    <w:pPr>
      <w:spacing w:line="240" w:lineRule="auto"/>
    </w:pPr>
    <w:rPr>
      <w:sz w:val="20"/>
      <w:szCs w:val="20"/>
    </w:rPr>
  </w:style>
  <w:style w:type="character" w:customStyle="1" w:styleId="TekstkomentarzaZnak">
    <w:name w:val="Tekst komentarza Znak"/>
    <w:basedOn w:val="Domylnaczcionkaakapitu"/>
    <w:link w:val="Tekstkomentarza"/>
    <w:uiPriority w:val="99"/>
    <w:rsid w:val="00C57AB8"/>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C57AB8"/>
    <w:rPr>
      <w:b/>
      <w:bCs/>
    </w:rPr>
  </w:style>
  <w:style w:type="character" w:customStyle="1" w:styleId="TematkomentarzaZnak">
    <w:name w:val="Temat komentarza Znak"/>
    <w:basedOn w:val="TekstkomentarzaZnak"/>
    <w:link w:val="Tematkomentarza"/>
    <w:uiPriority w:val="99"/>
    <w:semiHidden/>
    <w:rsid w:val="00C57AB8"/>
    <w:rPr>
      <w:rFonts w:ascii="Times New Roman" w:eastAsia="Times New Roman" w:hAnsi="Times New Roman" w:cs="Times New Roman"/>
      <w:b/>
      <w:bCs/>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962866">
      <w:bodyDiv w:val="1"/>
      <w:marLeft w:val="0"/>
      <w:marRight w:val="0"/>
      <w:marTop w:val="0"/>
      <w:marBottom w:val="0"/>
      <w:divBdr>
        <w:top w:val="none" w:sz="0" w:space="0" w:color="auto"/>
        <w:left w:val="none" w:sz="0" w:space="0" w:color="auto"/>
        <w:bottom w:val="none" w:sz="0" w:space="0" w:color="auto"/>
        <w:right w:val="none" w:sz="0" w:space="0" w:color="auto"/>
      </w:divBdr>
    </w:div>
    <w:div w:id="24839045">
      <w:bodyDiv w:val="1"/>
      <w:marLeft w:val="0"/>
      <w:marRight w:val="0"/>
      <w:marTop w:val="0"/>
      <w:marBottom w:val="0"/>
      <w:divBdr>
        <w:top w:val="none" w:sz="0" w:space="0" w:color="auto"/>
        <w:left w:val="none" w:sz="0" w:space="0" w:color="auto"/>
        <w:bottom w:val="none" w:sz="0" w:space="0" w:color="auto"/>
        <w:right w:val="none" w:sz="0" w:space="0" w:color="auto"/>
      </w:divBdr>
    </w:div>
    <w:div w:id="49892288">
      <w:bodyDiv w:val="1"/>
      <w:marLeft w:val="0"/>
      <w:marRight w:val="0"/>
      <w:marTop w:val="0"/>
      <w:marBottom w:val="0"/>
      <w:divBdr>
        <w:top w:val="none" w:sz="0" w:space="0" w:color="auto"/>
        <w:left w:val="none" w:sz="0" w:space="0" w:color="auto"/>
        <w:bottom w:val="none" w:sz="0" w:space="0" w:color="auto"/>
        <w:right w:val="none" w:sz="0" w:space="0" w:color="auto"/>
      </w:divBdr>
    </w:div>
    <w:div w:id="94595022">
      <w:bodyDiv w:val="1"/>
      <w:marLeft w:val="0"/>
      <w:marRight w:val="0"/>
      <w:marTop w:val="0"/>
      <w:marBottom w:val="0"/>
      <w:divBdr>
        <w:top w:val="none" w:sz="0" w:space="0" w:color="auto"/>
        <w:left w:val="none" w:sz="0" w:space="0" w:color="auto"/>
        <w:bottom w:val="none" w:sz="0" w:space="0" w:color="auto"/>
        <w:right w:val="none" w:sz="0" w:space="0" w:color="auto"/>
      </w:divBdr>
    </w:div>
    <w:div w:id="234055882">
      <w:bodyDiv w:val="1"/>
      <w:marLeft w:val="0"/>
      <w:marRight w:val="0"/>
      <w:marTop w:val="0"/>
      <w:marBottom w:val="0"/>
      <w:divBdr>
        <w:top w:val="none" w:sz="0" w:space="0" w:color="auto"/>
        <w:left w:val="none" w:sz="0" w:space="0" w:color="auto"/>
        <w:bottom w:val="none" w:sz="0" w:space="0" w:color="auto"/>
        <w:right w:val="none" w:sz="0" w:space="0" w:color="auto"/>
      </w:divBdr>
    </w:div>
    <w:div w:id="237716334">
      <w:bodyDiv w:val="1"/>
      <w:marLeft w:val="0"/>
      <w:marRight w:val="0"/>
      <w:marTop w:val="0"/>
      <w:marBottom w:val="0"/>
      <w:divBdr>
        <w:top w:val="none" w:sz="0" w:space="0" w:color="auto"/>
        <w:left w:val="none" w:sz="0" w:space="0" w:color="auto"/>
        <w:bottom w:val="none" w:sz="0" w:space="0" w:color="auto"/>
        <w:right w:val="none" w:sz="0" w:space="0" w:color="auto"/>
      </w:divBdr>
    </w:div>
    <w:div w:id="253513349">
      <w:bodyDiv w:val="1"/>
      <w:marLeft w:val="0"/>
      <w:marRight w:val="0"/>
      <w:marTop w:val="0"/>
      <w:marBottom w:val="0"/>
      <w:divBdr>
        <w:top w:val="none" w:sz="0" w:space="0" w:color="auto"/>
        <w:left w:val="none" w:sz="0" w:space="0" w:color="auto"/>
        <w:bottom w:val="none" w:sz="0" w:space="0" w:color="auto"/>
        <w:right w:val="none" w:sz="0" w:space="0" w:color="auto"/>
      </w:divBdr>
    </w:div>
    <w:div w:id="306663290">
      <w:bodyDiv w:val="1"/>
      <w:marLeft w:val="0"/>
      <w:marRight w:val="0"/>
      <w:marTop w:val="0"/>
      <w:marBottom w:val="0"/>
      <w:divBdr>
        <w:top w:val="none" w:sz="0" w:space="0" w:color="auto"/>
        <w:left w:val="none" w:sz="0" w:space="0" w:color="auto"/>
        <w:bottom w:val="none" w:sz="0" w:space="0" w:color="auto"/>
        <w:right w:val="none" w:sz="0" w:space="0" w:color="auto"/>
      </w:divBdr>
    </w:div>
    <w:div w:id="384448027">
      <w:bodyDiv w:val="1"/>
      <w:marLeft w:val="0"/>
      <w:marRight w:val="0"/>
      <w:marTop w:val="0"/>
      <w:marBottom w:val="0"/>
      <w:divBdr>
        <w:top w:val="none" w:sz="0" w:space="0" w:color="auto"/>
        <w:left w:val="none" w:sz="0" w:space="0" w:color="auto"/>
        <w:bottom w:val="none" w:sz="0" w:space="0" w:color="auto"/>
        <w:right w:val="none" w:sz="0" w:space="0" w:color="auto"/>
      </w:divBdr>
    </w:div>
    <w:div w:id="488593284">
      <w:bodyDiv w:val="1"/>
      <w:marLeft w:val="0"/>
      <w:marRight w:val="0"/>
      <w:marTop w:val="0"/>
      <w:marBottom w:val="0"/>
      <w:divBdr>
        <w:top w:val="none" w:sz="0" w:space="0" w:color="auto"/>
        <w:left w:val="none" w:sz="0" w:space="0" w:color="auto"/>
        <w:bottom w:val="none" w:sz="0" w:space="0" w:color="auto"/>
        <w:right w:val="none" w:sz="0" w:space="0" w:color="auto"/>
      </w:divBdr>
    </w:div>
    <w:div w:id="520626725">
      <w:bodyDiv w:val="1"/>
      <w:marLeft w:val="0"/>
      <w:marRight w:val="0"/>
      <w:marTop w:val="0"/>
      <w:marBottom w:val="0"/>
      <w:divBdr>
        <w:top w:val="none" w:sz="0" w:space="0" w:color="auto"/>
        <w:left w:val="none" w:sz="0" w:space="0" w:color="auto"/>
        <w:bottom w:val="none" w:sz="0" w:space="0" w:color="auto"/>
        <w:right w:val="none" w:sz="0" w:space="0" w:color="auto"/>
      </w:divBdr>
    </w:div>
    <w:div w:id="634218898">
      <w:bodyDiv w:val="1"/>
      <w:marLeft w:val="0"/>
      <w:marRight w:val="0"/>
      <w:marTop w:val="0"/>
      <w:marBottom w:val="0"/>
      <w:divBdr>
        <w:top w:val="none" w:sz="0" w:space="0" w:color="auto"/>
        <w:left w:val="none" w:sz="0" w:space="0" w:color="auto"/>
        <w:bottom w:val="none" w:sz="0" w:space="0" w:color="auto"/>
        <w:right w:val="none" w:sz="0" w:space="0" w:color="auto"/>
      </w:divBdr>
    </w:div>
    <w:div w:id="634602484">
      <w:bodyDiv w:val="1"/>
      <w:marLeft w:val="0"/>
      <w:marRight w:val="0"/>
      <w:marTop w:val="0"/>
      <w:marBottom w:val="0"/>
      <w:divBdr>
        <w:top w:val="none" w:sz="0" w:space="0" w:color="auto"/>
        <w:left w:val="none" w:sz="0" w:space="0" w:color="auto"/>
        <w:bottom w:val="none" w:sz="0" w:space="0" w:color="auto"/>
        <w:right w:val="none" w:sz="0" w:space="0" w:color="auto"/>
      </w:divBdr>
    </w:div>
    <w:div w:id="676736090">
      <w:bodyDiv w:val="1"/>
      <w:marLeft w:val="0"/>
      <w:marRight w:val="0"/>
      <w:marTop w:val="0"/>
      <w:marBottom w:val="0"/>
      <w:divBdr>
        <w:top w:val="none" w:sz="0" w:space="0" w:color="auto"/>
        <w:left w:val="none" w:sz="0" w:space="0" w:color="auto"/>
        <w:bottom w:val="none" w:sz="0" w:space="0" w:color="auto"/>
        <w:right w:val="none" w:sz="0" w:space="0" w:color="auto"/>
      </w:divBdr>
    </w:div>
    <w:div w:id="726612582">
      <w:bodyDiv w:val="1"/>
      <w:marLeft w:val="0"/>
      <w:marRight w:val="0"/>
      <w:marTop w:val="0"/>
      <w:marBottom w:val="0"/>
      <w:divBdr>
        <w:top w:val="none" w:sz="0" w:space="0" w:color="auto"/>
        <w:left w:val="none" w:sz="0" w:space="0" w:color="auto"/>
        <w:bottom w:val="none" w:sz="0" w:space="0" w:color="auto"/>
        <w:right w:val="none" w:sz="0" w:space="0" w:color="auto"/>
      </w:divBdr>
    </w:div>
    <w:div w:id="762141516">
      <w:bodyDiv w:val="1"/>
      <w:marLeft w:val="0"/>
      <w:marRight w:val="0"/>
      <w:marTop w:val="0"/>
      <w:marBottom w:val="0"/>
      <w:divBdr>
        <w:top w:val="none" w:sz="0" w:space="0" w:color="auto"/>
        <w:left w:val="none" w:sz="0" w:space="0" w:color="auto"/>
        <w:bottom w:val="none" w:sz="0" w:space="0" w:color="auto"/>
        <w:right w:val="none" w:sz="0" w:space="0" w:color="auto"/>
      </w:divBdr>
    </w:div>
    <w:div w:id="810752542">
      <w:bodyDiv w:val="1"/>
      <w:marLeft w:val="0"/>
      <w:marRight w:val="0"/>
      <w:marTop w:val="0"/>
      <w:marBottom w:val="0"/>
      <w:divBdr>
        <w:top w:val="none" w:sz="0" w:space="0" w:color="auto"/>
        <w:left w:val="none" w:sz="0" w:space="0" w:color="auto"/>
        <w:bottom w:val="none" w:sz="0" w:space="0" w:color="auto"/>
        <w:right w:val="none" w:sz="0" w:space="0" w:color="auto"/>
      </w:divBdr>
    </w:div>
    <w:div w:id="827596610">
      <w:bodyDiv w:val="1"/>
      <w:marLeft w:val="0"/>
      <w:marRight w:val="0"/>
      <w:marTop w:val="0"/>
      <w:marBottom w:val="0"/>
      <w:divBdr>
        <w:top w:val="none" w:sz="0" w:space="0" w:color="auto"/>
        <w:left w:val="none" w:sz="0" w:space="0" w:color="auto"/>
        <w:bottom w:val="none" w:sz="0" w:space="0" w:color="auto"/>
        <w:right w:val="none" w:sz="0" w:space="0" w:color="auto"/>
      </w:divBdr>
    </w:div>
    <w:div w:id="885799818">
      <w:bodyDiv w:val="1"/>
      <w:marLeft w:val="0"/>
      <w:marRight w:val="0"/>
      <w:marTop w:val="0"/>
      <w:marBottom w:val="0"/>
      <w:divBdr>
        <w:top w:val="none" w:sz="0" w:space="0" w:color="auto"/>
        <w:left w:val="none" w:sz="0" w:space="0" w:color="auto"/>
        <w:bottom w:val="none" w:sz="0" w:space="0" w:color="auto"/>
        <w:right w:val="none" w:sz="0" w:space="0" w:color="auto"/>
      </w:divBdr>
    </w:div>
    <w:div w:id="938607346">
      <w:bodyDiv w:val="1"/>
      <w:marLeft w:val="0"/>
      <w:marRight w:val="0"/>
      <w:marTop w:val="0"/>
      <w:marBottom w:val="0"/>
      <w:divBdr>
        <w:top w:val="none" w:sz="0" w:space="0" w:color="auto"/>
        <w:left w:val="none" w:sz="0" w:space="0" w:color="auto"/>
        <w:bottom w:val="none" w:sz="0" w:space="0" w:color="auto"/>
        <w:right w:val="none" w:sz="0" w:space="0" w:color="auto"/>
      </w:divBdr>
    </w:div>
    <w:div w:id="1063989748">
      <w:bodyDiv w:val="1"/>
      <w:marLeft w:val="0"/>
      <w:marRight w:val="0"/>
      <w:marTop w:val="0"/>
      <w:marBottom w:val="0"/>
      <w:divBdr>
        <w:top w:val="none" w:sz="0" w:space="0" w:color="auto"/>
        <w:left w:val="none" w:sz="0" w:space="0" w:color="auto"/>
        <w:bottom w:val="none" w:sz="0" w:space="0" w:color="auto"/>
        <w:right w:val="none" w:sz="0" w:space="0" w:color="auto"/>
      </w:divBdr>
    </w:div>
    <w:div w:id="1182822546">
      <w:bodyDiv w:val="1"/>
      <w:marLeft w:val="0"/>
      <w:marRight w:val="0"/>
      <w:marTop w:val="0"/>
      <w:marBottom w:val="0"/>
      <w:divBdr>
        <w:top w:val="none" w:sz="0" w:space="0" w:color="auto"/>
        <w:left w:val="none" w:sz="0" w:space="0" w:color="auto"/>
        <w:bottom w:val="none" w:sz="0" w:space="0" w:color="auto"/>
        <w:right w:val="none" w:sz="0" w:space="0" w:color="auto"/>
      </w:divBdr>
    </w:div>
    <w:div w:id="1195314713">
      <w:bodyDiv w:val="1"/>
      <w:marLeft w:val="0"/>
      <w:marRight w:val="0"/>
      <w:marTop w:val="0"/>
      <w:marBottom w:val="0"/>
      <w:divBdr>
        <w:top w:val="none" w:sz="0" w:space="0" w:color="auto"/>
        <w:left w:val="none" w:sz="0" w:space="0" w:color="auto"/>
        <w:bottom w:val="none" w:sz="0" w:space="0" w:color="auto"/>
        <w:right w:val="none" w:sz="0" w:space="0" w:color="auto"/>
      </w:divBdr>
    </w:div>
    <w:div w:id="1227837209">
      <w:bodyDiv w:val="1"/>
      <w:marLeft w:val="0"/>
      <w:marRight w:val="0"/>
      <w:marTop w:val="0"/>
      <w:marBottom w:val="0"/>
      <w:divBdr>
        <w:top w:val="none" w:sz="0" w:space="0" w:color="auto"/>
        <w:left w:val="none" w:sz="0" w:space="0" w:color="auto"/>
        <w:bottom w:val="none" w:sz="0" w:space="0" w:color="auto"/>
        <w:right w:val="none" w:sz="0" w:space="0" w:color="auto"/>
      </w:divBdr>
    </w:div>
    <w:div w:id="1271011453">
      <w:bodyDiv w:val="1"/>
      <w:marLeft w:val="0"/>
      <w:marRight w:val="0"/>
      <w:marTop w:val="0"/>
      <w:marBottom w:val="0"/>
      <w:divBdr>
        <w:top w:val="none" w:sz="0" w:space="0" w:color="auto"/>
        <w:left w:val="none" w:sz="0" w:space="0" w:color="auto"/>
        <w:bottom w:val="none" w:sz="0" w:space="0" w:color="auto"/>
        <w:right w:val="none" w:sz="0" w:space="0" w:color="auto"/>
      </w:divBdr>
    </w:div>
    <w:div w:id="1314338613">
      <w:bodyDiv w:val="1"/>
      <w:marLeft w:val="0"/>
      <w:marRight w:val="0"/>
      <w:marTop w:val="0"/>
      <w:marBottom w:val="0"/>
      <w:divBdr>
        <w:top w:val="none" w:sz="0" w:space="0" w:color="auto"/>
        <w:left w:val="none" w:sz="0" w:space="0" w:color="auto"/>
        <w:bottom w:val="none" w:sz="0" w:space="0" w:color="auto"/>
        <w:right w:val="none" w:sz="0" w:space="0" w:color="auto"/>
      </w:divBdr>
    </w:div>
    <w:div w:id="1317757862">
      <w:bodyDiv w:val="1"/>
      <w:marLeft w:val="0"/>
      <w:marRight w:val="0"/>
      <w:marTop w:val="0"/>
      <w:marBottom w:val="0"/>
      <w:divBdr>
        <w:top w:val="none" w:sz="0" w:space="0" w:color="auto"/>
        <w:left w:val="none" w:sz="0" w:space="0" w:color="auto"/>
        <w:bottom w:val="none" w:sz="0" w:space="0" w:color="auto"/>
        <w:right w:val="none" w:sz="0" w:space="0" w:color="auto"/>
      </w:divBdr>
    </w:div>
    <w:div w:id="1360668404">
      <w:bodyDiv w:val="1"/>
      <w:marLeft w:val="0"/>
      <w:marRight w:val="0"/>
      <w:marTop w:val="0"/>
      <w:marBottom w:val="0"/>
      <w:divBdr>
        <w:top w:val="none" w:sz="0" w:space="0" w:color="auto"/>
        <w:left w:val="none" w:sz="0" w:space="0" w:color="auto"/>
        <w:bottom w:val="none" w:sz="0" w:space="0" w:color="auto"/>
        <w:right w:val="none" w:sz="0" w:space="0" w:color="auto"/>
      </w:divBdr>
    </w:div>
    <w:div w:id="1519808919">
      <w:bodyDiv w:val="1"/>
      <w:marLeft w:val="0"/>
      <w:marRight w:val="0"/>
      <w:marTop w:val="0"/>
      <w:marBottom w:val="0"/>
      <w:divBdr>
        <w:top w:val="none" w:sz="0" w:space="0" w:color="auto"/>
        <w:left w:val="none" w:sz="0" w:space="0" w:color="auto"/>
        <w:bottom w:val="none" w:sz="0" w:space="0" w:color="auto"/>
        <w:right w:val="none" w:sz="0" w:space="0" w:color="auto"/>
      </w:divBdr>
    </w:div>
    <w:div w:id="1644045247">
      <w:bodyDiv w:val="1"/>
      <w:marLeft w:val="0"/>
      <w:marRight w:val="0"/>
      <w:marTop w:val="0"/>
      <w:marBottom w:val="0"/>
      <w:divBdr>
        <w:top w:val="none" w:sz="0" w:space="0" w:color="auto"/>
        <w:left w:val="none" w:sz="0" w:space="0" w:color="auto"/>
        <w:bottom w:val="none" w:sz="0" w:space="0" w:color="auto"/>
        <w:right w:val="none" w:sz="0" w:space="0" w:color="auto"/>
      </w:divBdr>
    </w:div>
    <w:div w:id="1701662649">
      <w:bodyDiv w:val="1"/>
      <w:marLeft w:val="0"/>
      <w:marRight w:val="0"/>
      <w:marTop w:val="0"/>
      <w:marBottom w:val="0"/>
      <w:divBdr>
        <w:top w:val="none" w:sz="0" w:space="0" w:color="auto"/>
        <w:left w:val="none" w:sz="0" w:space="0" w:color="auto"/>
        <w:bottom w:val="none" w:sz="0" w:space="0" w:color="auto"/>
        <w:right w:val="none" w:sz="0" w:space="0" w:color="auto"/>
      </w:divBdr>
      <w:divsChild>
        <w:div w:id="926889804">
          <w:marLeft w:val="0"/>
          <w:marRight w:val="0"/>
          <w:marTop w:val="0"/>
          <w:marBottom w:val="0"/>
          <w:divBdr>
            <w:top w:val="none" w:sz="0" w:space="0" w:color="auto"/>
            <w:left w:val="none" w:sz="0" w:space="0" w:color="auto"/>
            <w:bottom w:val="none" w:sz="0" w:space="0" w:color="auto"/>
            <w:right w:val="none" w:sz="0" w:space="0" w:color="auto"/>
          </w:divBdr>
          <w:divsChild>
            <w:div w:id="427195993">
              <w:marLeft w:val="0"/>
              <w:marRight w:val="0"/>
              <w:marTop w:val="0"/>
              <w:marBottom w:val="0"/>
              <w:divBdr>
                <w:top w:val="none" w:sz="0" w:space="0" w:color="auto"/>
                <w:left w:val="none" w:sz="0" w:space="0" w:color="auto"/>
                <w:bottom w:val="none" w:sz="0" w:space="0" w:color="auto"/>
                <w:right w:val="none" w:sz="0" w:space="0" w:color="auto"/>
              </w:divBdr>
              <w:divsChild>
                <w:div w:id="33580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3769011">
      <w:bodyDiv w:val="1"/>
      <w:marLeft w:val="0"/>
      <w:marRight w:val="0"/>
      <w:marTop w:val="0"/>
      <w:marBottom w:val="0"/>
      <w:divBdr>
        <w:top w:val="none" w:sz="0" w:space="0" w:color="auto"/>
        <w:left w:val="none" w:sz="0" w:space="0" w:color="auto"/>
        <w:bottom w:val="none" w:sz="0" w:space="0" w:color="auto"/>
        <w:right w:val="none" w:sz="0" w:space="0" w:color="auto"/>
      </w:divBdr>
    </w:div>
    <w:div w:id="1761371135">
      <w:bodyDiv w:val="1"/>
      <w:marLeft w:val="0"/>
      <w:marRight w:val="0"/>
      <w:marTop w:val="0"/>
      <w:marBottom w:val="0"/>
      <w:divBdr>
        <w:top w:val="none" w:sz="0" w:space="0" w:color="auto"/>
        <w:left w:val="none" w:sz="0" w:space="0" w:color="auto"/>
        <w:bottom w:val="none" w:sz="0" w:space="0" w:color="auto"/>
        <w:right w:val="none" w:sz="0" w:space="0" w:color="auto"/>
      </w:divBdr>
      <w:divsChild>
        <w:div w:id="613442973">
          <w:marLeft w:val="0"/>
          <w:marRight w:val="0"/>
          <w:marTop w:val="0"/>
          <w:marBottom w:val="0"/>
          <w:divBdr>
            <w:top w:val="none" w:sz="0" w:space="0" w:color="auto"/>
            <w:left w:val="none" w:sz="0" w:space="0" w:color="auto"/>
            <w:bottom w:val="none" w:sz="0" w:space="0" w:color="auto"/>
            <w:right w:val="none" w:sz="0" w:space="0" w:color="auto"/>
          </w:divBdr>
          <w:divsChild>
            <w:div w:id="324283406">
              <w:marLeft w:val="0"/>
              <w:marRight w:val="0"/>
              <w:marTop w:val="0"/>
              <w:marBottom w:val="0"/>
              <w:divBdr>
                <w:top w:val="none" w:sz="0" w:space="0" w:color="auto"/>
                <w:left w:val="none" w:sz="0" w:space="0" w:color="auto"/>
                <w:bottom w:val="none" w:sz="0" w:space="0" w:color="auto"/>
                <w:right w:val="none" w:sz="0" w:space="0" w:color="auto"/>
              </w:divBdr>
              <w:divsChild>
                <w:div w:id="7143572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5414344">
      <w:bodyDiv w:val="1"/>
      <w:marLeft w:val="0"/>
      <w:marRight w:val="0"/>
      <w:marTop w:val="0"/>
      <w:marBottom w:val="0"/>
      <w:divBdr>
        <w:top w:val="none" w:sz="0" w:space="0" w:color="auto"/>
        <w:left w:val="none" w:sz="0" w:space="0" w:color="auto"/>
        <w:bottom w:val="none" w:sz="0" w:space="0" w:color="auto"/>
        <w:right w:val="none" w:sz="0" w:space="0" w:color="auto"/>
      </w:divBdr>
    </w:div>
    <w:div w:id="1888300648">
      <w:bodyDiv w:val="1"/>
      <w:marLeft w:val="0"/>
      <w:marRight w:val="0"/>
      <w:marTop w:val="0"/>
      <w:marBottom w:val="0"/>
      <w:divBdr>
        <w:top w:val="none" w:sz="0" w:space="0" w:color="auto"/>
        <w:left w:val="none" w:sz="0" w:space="0" w:color="auto"/>
        <w:bottom w:val="none" w:sz="0" w:space="0" w:color="auto"/>
        <w:right w:val="none" w:sz="0" w:space="0" w:color="auto"/>
      </w:divBdr>
    </w:div>
    <w:div w:id="1890918170">
      <w:bodyDiv w:val="1"/>
      <w:marLeft w:val="0"/>
      <w:marRight w:val="0"/>
      <w:marTop w:val="0"/>
      <w:marBottom w:val="0"/>
      <w:divBdr>
        <w:top w:val="none" w:sz="0" w:space="0" w:color="auto"/>
        <w:left w:val="none" w:sz="0" w:space="0" w:color="auto"/>
        <w:bottom w:val="none" w:sz="0" w:space="0" w:color="auto"/>
        <w:right w:val="none" w:sz="0" w:space="0" w:color="auto"/>
      </w:divBdr>
      <w:divsChild>
        <w:div w:id="248736101">
          <w:marLeft w:val="0"/>
          <w:marRight w:val="0"/>
          <w:marTop w:val="0"/>
          <w:marBottom w:val="0"/>
          <w:divBdr>
            <w:top w:val="none" w:sz="0" w:space="0" w:color="auto"/>
            <w:left w:val="none" w:sz="0" w:space="0" w:color="auto"/>
            <w:bottom w:val="none" w:sz="0" w:space="0" w:color="auto"/>
            <w:right w:val="none" w:sz="0" w:space="0" w:color="auto"/>
          </w:divBdr>
          <w:divsChild>
            <w:div w:id="1740515838">
              <w:marLeft w:val="0"/>
              <w:marRight w:val="0"/>
              <w:marTop w:val="0"/>
              <w:marBottom w:val="0"/>
              <w:divBdr>
                <w:top w:val="none" w:sz="0" w:space="0" w:color="auto"/>
                <w:left w:val="none" w:sz="0" w:space="0" w:color="auto"/>
                <w:bottom w:val="none" w:sz="0" w:space="0" w:color="auto"/>
                <w:right w:val="none" w:sz="0" w:space="0" w:color="auto"/>
              </w:divBdr>
              <w:divsChild>
                <w:div w:id="9585622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26913280">
      <w:bodyDiv w:val="1"/>
      <w:marLeft w:val="0"/>
      <w:marRight w:val="0"/>
      <w:marTop w:val="0"/>
      <w:marBottom w:val="0"/>
      <w:divBdr>
        <w:top w:val="none" w:sz="0" w:space="0" w:color="auto"/>
        <w:left w:val="none" w:sz="0" w:space="0" w:color="auto"/>
        <w:bottom w:val="none" w:sz="0" w:space="0" w:color="auto"/>
        <w:right w:val="none" w:sz="0" w:space="0" w:color="auto"/>
      </w:divBdr>
    </w:div>
    <w:div w:id="2024163522">
      <w:bodyDiv w:val="1"/>
      <w:marLeft w:val="0"/>
      <w:marRight w:val="0"/>
      <w:marTop w:val="0"/>
      <w:marBottom w:val="0"/>
      <w:divBdr>
        <w:top w:val="none" w:sz="0" w:space="0" w:color="auto"/>
        <w:left w:val="none" w:sz="0" w:space="0" w:color="auto"/>
        <w:bottom w:val="none" w:sz="0" w:space="0" w:color="auto"/>
        <w:right w:val="none" w:sz="0" w:space="0" w:color="auto"/>
      </w:divBdr>
    </w:div>
    <w:div w:id="2118482440">
      <w:bodyDiv w:val="1"/>
      <w:marLeft w:val="0"/>
      <w:marRight w:val="0"/>
      <w:marTop w:val="0"/>
      <w:marBottom w:val="0"/>
      <w:divBdr>
        <w:top w:val="none" w:sz="0" w:space="0" w:color="auto"/>
        <w:left w:val="none" w:sz="0" w:space="0" w:color="auto"/>
        <w:bottom w:val="none" w:sz="0" w:space="0" w:color="auto"/>
        <w:right w:val="none" w:sz="0" w:space="0" w:color="auto"/>
      </w:divBdr>
    </w:div>
    <w:div w:id="2131319915">
      <w:bodyDiv w:val="1"/>
      <w:marLeft w:val="0"/>
      <w:marRight w:val="0"/>
      <w:marTop w:val="0"/>
      <w:marBottom w:val="0"/>
      <w:divBdr>
        <w:top w:val="none" w:sz="0" w:space="0" w:color="auto"/>
        <w:left w:val="none" w:sz="0" w:space="0" w:color="auto"/>
        <w:bottom w:val="none" w:sz="0" w:space="0" w:color="auto"/>
        <w:right w:val="none" w:sz="0" w:space="0" w:color="auto"/>
      </w:divBdr>
    </w:div>
    <w:div w:id="21331324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odatki.gov.pl/wykaz-podatnikow-vat-wyszukiwarka" TargetMode="External"/><Relationship Id="rId13" Type="http://schemas.openxmlformats.org/officeDocument/2006/relationships/hyperlink" Target="https://stat.gov.pl/wskazniki-makroekonomiczne/" TargetMode="External"/><Relationship Id="rId3" Type="http://schemas.openxmlformats.org/officeDocument/2006/relationships/styles" Target="styles.xml"/><Relationship Id="rId21" Type="http://schemas.microsoft.com/office/2018/08/relationships/commentsExtensible" Target="commentsExtensible.xml"/><Relationship Id="rId7" Type="http://schemas.openxmlformats.org/officeDocument/2006/relationships/endnotes" Target="endnotes.xml"/><Relationship Id="rId12" Type="http://schemas.openxmlformats.org/officeDocument/2006/relationships/hyperlink" Target="https://sip.lex.p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sip.lex.p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https://sip.lex.pl/" TargetMode="External"/><Relationship Id="rId4" Type="http://schemas.openxmlformats.org/officeDocument/2006/relationships/settings" Target="settings.xml"/><Relationship Id="rId9" Type="http://schemas.openxmlformats.org/officeDocument/2006/relationships/hyperlink" Target="https://sip.lex.pl/" TargetMode="External"/><Relationship Id="rId14" Type="http://schemas.openxmlformats.org/officeDocument/2006/relationships/hyperlink" Target="https://stat.gov.pl/wskazniki-makroekonomiczne" TargetMode="External"/><Relationship Id="rId22" Type="http://schemas.microsoft.com/office/2016/09/relationships/commentsIds" Target="commentsIds.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14C3CE4-C836-460C-B7F0-FECB28CF15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60</TotalTime>
  <Pages>9</Pages>
  <Words>4854</Words>
  <Characters>29128</Characters>
  <Application>Microsoft Office Word</Application>
  <DocSecurity>0</DocSecurity>
  <Lines>242</Lines>
  <Paragraphs>67</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33915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Sylwia Głoskowska</dc:creator>
  <cp:keywords/>
  <dc:description/>
  <cp:lastModifiedBy>Sylwia Głoskowska</cp:lastModifiedBy>
  <cp:revision>13</cp:revision>
  <cp:lastPrinted>2023-05-30T05:21:00Z</cp:lastPrinted>
  <dcterms:created xsi:type="dcterms:W3CDTF">2026-04-07T07:50:00Z</dcterms:created>
  <dcterms:modified xsi:type="dcterms:W3CDTF">2026-04-13T07:42:00Z</dcterms:modified>
</cp:coreProperties>
</file>